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65E" w:rsidRPr="004E161F" w:rsidRDefault="00B7265E" w:rsidP="00B7265E">
      <w:pPr>
        <w:rPr>
          <w:rFonts w:ascii="Calibri" w:eastAsia="Times New Roman" w:hAnsi="Calibri" w:cs="Times New Roman"/>
        </w:rPr>
      </w:pPr>
      <w:r w:rsidRPr="004E161F">
        <w:rPr>
          <w:rFonts w:ascii="Calibri" w:eastAsia="Times New Roman" w:hAnsi="Calibri" w:cs="Times New Roman"/>
          <w:noProof/>
          <w:color w:val="0000FF"/>
        </w:rPr>
        <w:drawing>
          <wp:inline distT="0" distB="0" distL="0" distR="0" wp14:anchorId="24FC973D" wp14:editId="0942C0CD">
            <wp:extent cx="1781175" cy="381000"/>
            <wp:effectExtent l="0" t="0" r="9525" b="0"/>
            <wp:docPr id="2" name="Picture 2" descr="Alamo Colleges">
              <a:hlinkClick xmlns:a="http://schemas.openxmlformats.org/drawingml/2006/main" r:id="rId6" tooltip="&quot;Northwest Vista College - Hom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lamo Colleges">
                      <a:hlinkClick r:id="rId6" tooltip="&quot;Northwest Vista College - Hom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161F">
        <w:rPr>
          <w:rFonts w:ascii="Calibri" w:eastAsia="Times New Roman" w:hAnsi="Calibri" w:cs="Times New Roman"/>
        </w:rPr>
        <w:t xml:space="preserve">                                </w:t>
      </w:r>
      <w:r w:rsidRPr="004E161F">
        <w:rPr>
          <w:rFonts w:ascii="Calibri" w:eastAsia="Times New Roman" w:hAnsi="Calibri" w:cs="Times New Roman"/>
          <w:noProof/>
          <w:color w:val="0000FF"/>
        </w:rPr>
        <w:drawing>
          <wp:inline distT="0" distB="0" distL="0" distR="0" wp14:anchorId="60EB3071" wp14:editId="39AE5331">
            <wp:extent cx="3981450" cy="600075"/>
            <wp:effectExtent l="0" t="0" r="0" b="9525"/>
            <wp:docPr id="5" name="Picture 5" descr="Northwest Vista College">
              <a:hlinkClick xmlns:a="http://schemas.openxmlformats.org/drawingml/2006/main" r:id="rId6" tooltip="&quot;Northwest Vista College - Hom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orthwest Vista College">
                      <a:hlinkClick r:id="rId6" tooltip="&quot;Northwest Vista College - Hom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265E" w:rsidRPr="004E161F" w:rsidRDefault="00B7265E" w:rsidP="00B7265E">
      <w:pPr>
        <w:rPr>
          <w:rFonts w:ascii="Arial" w:eastAsia="Times New Roman" w:hAnsi="Arial" w:cs="Arial"/>
          <w:b/>
          <w:sz w:val="24"/>
        </w:rPr>
      </w:pPr>
      <w:r w:rsidRPr="004E161F">
        <w:rPr>
          <w:rFonts w:ascii="Arial" w:eastAsia="Times New Roman" w:hAnsi="Arial" w:cs="Arial"/>
          <w:b/>
          <w:sz w:val="24"/>
        </w:rPr>
        <w:t>General Chemistry I (Casanova)</w:t>
      </w:r>
    </w:p>
    <w:p w:rsidR="00B7265E" w:rsidRDefault="00B7265E" w:rsidP="00B7265E">
      <w:pPr>
        <w:rPr>
          <w:rFonts w:ascii="Arial" w:eastAsia="Times New Roman" w:hAnsi="Arial" w:cs="Arial"/>
          <w:b/>
          <w:sz w:val="24"/>
        </w:rPr>
      </w:pPr>
      <w:r w:rsidRPr="002B30C6">
        <w:rPr>
          <w:rFonts w:ascii="Arial" w:eastAsia="Times New Roman" w:hAnsi="Arial" w:cs="Arial"/>
          <w:b/>
          <w:sz w:val="24"/>
        </w:rPr>
        <w:t xml:space="preserve">Assignment 7: </w:t>
      </w:r>
      <w:r w:rsidR="00050F5E">
        <w:rPr>
          <w:rFonts w:ascii="Arial" w:eastAsia="Times New Roman" w:hAnsi="Arial" w:cs="Arial"/>
          <w:b/>
          <w:sz w:val="24"/>
        </w:rPr>
        <w:t>Chapters 7 &amp; 8</w:t>
      </w:r>
      <w:bookmarkStart w:id="0" w:name="_GoBack"/>
      <w:bookmarkEnd w:id="0"/>
      <w:r w:rsidRPr="006C40D2">
        <w:rPr>
          <w:rFonts w:ascii="Arial" w:eastAsia="Times New Roman" w:hAnsi="Arial" w:cs="Arial"/>
          <w:b/>
          <w:sz w:val="24"/>
        </w:rPr>
        <w:t xml:space="preserve">                                                                                                           </w:t>
      </w:r>
      <w:r w:rsidRPr="004E161F">
        <w:rPr>
          <w:rFonts w:ascii="Arial" w:eastAsia="Times New Roman" w:hAnsi="Arial" w:cs="Arial"/>
          <w:b/>
          <w:sz w:val="24"/>
        </w:rPr>
        <w:t xml:space="preserve">                                                                                                           </w:t>
      </w:r>
    </w:p>
    <w:p w:rsidR="00B7265E" w:rsidRPr="004E161F" w:rsidRDefault="00B7265E" w:rsidP="00B7265E">
      <w:pPr>
        <w:rPr>
          <w:rFonts w:ascii="Arial" w:eastAsia="Times New Roman" w:hAnsi="Arial" w:cs="Arial"/>
          <w:sz w:val="24"/>
        </w:rPr>
      </w:pPr>
      <w:r w:rsidRPr="004E161F">
        <w:rPr>
          <w:rFonts w:ascii="Arial" w:eastAsia="Times New Roman" w:hAnsi="Arial" w:cs="Arial"/>
          <w:sz w:val="24"/>
        </w:rPr>
        <w:t xml:space="preserve">Name: _____________________________________________                    </w:t>
      </w:r>
      <w:r w:rsidRPr="004E161F">
        <w:rPr>
          <w:rFonts w:ascii="Arial" w:eastAsia="Times New Roman" w:hAnsi="Arial" w:cs="Arial"/>
          <w:b/>
          <w:sz w:val="32"/>
        </w:rPr>
        <w:t>M/W or T/</w:t>
      </w:r>
      <w:proofErr w:type="gramStart"/>
      <w:r w:rsidRPr="004E161F">
        <w:rPr>
          <w:rFonts w:ascii="Arial" w:eastAsia="Times New Roman" w:hAnsi="Arial" w:cs="Arial"/>
          <w:b/>
          <w:sz w:val="32"/>
        </w:rPr>
        <w:t>R ?</w:t>
      </w:r>
      <w:proofErr w:type="gramEnd"/>
    </w:p>
    <w:p w:rsidR="00E45BB6" w:rsidRDefault="00E45BB6" w:rsidP="00E45BB6">
      <w:pPr>
        <w:rPr>
          <w:rFonts w:ascii="Arial" w:hAnsi="Arial" w:cs="Arial"/>
        </w:rPr>
      </w:pPr>
      <w:r w:rsidRPr="00BC289D">
        <w:rPr>
          <w:rFonts w:ascii="Arial" w:hAnsi="Arial" w:cs="Arial"/>
        </w:rPr>
        <w:t xml:space="preserve">1. Define the following terms: </w:t>
      </w:r>
    </w:p>
    <w:p w:rsidR="00E45BB6" w:rsidRPr="00BC289D" w:rsidRDefault="00E45BB6" w:rsidP="00E45BB6">
      <w:pPr>
        <w:rPr>
          <w:rFonts w:ascii="Arial" w:hAnsi="Arial" w:cs="Arial"/>
        </w:rPr>
      </w:pPr>
    </w:p>
    <w:p w:rsidR="00E45BB6" w:rsidRDefault="00E45BB6" w:rsidP="00E45BB6">
      <w:pPr>
        <w:rPr>
          <w:rFonts w:ascii="Arial" w:hAnsi="Arial" w:cs="Arial"/>
        </w:rPr>
      </w:pPr>
      <w:r w:rsidRPr="00BC289D">
        <w:rPr>
          <w:rFonts w:ascii="Arial" w:hAnsi="Arial" w:cs="Arial"/>
        </w:rPr>
        <w:t xml:space="preserve">a) </w:t>
      </w:r>
      <w:r>
        <w:rPr>
          <w:rFonts w:ascii="Arial" w:hAnsi="Arial" w:cs="Arial"/>
        </w:rPr>
        <w:t>Ionic bonding –</w:t>
      </w:r>
    </w:p>
    <w:p w:rsidR="00E45BB6" w:rsidRDefault="00E45BB6" w:rsidP="00E45BB6">
      <w:pPr>
        <w:rPr>
          <w:rFonts w:ascii="Arial" w:hAnsi="Arial" w:cs="Arial"/>
        </w:rPr>
      </w:pPr>
    </w:p>
    <w:p w:rsidR="00E45BB6" w:rsidRDefault="00E45BB6" w:rsidP="00E45BB6">
      <w:pPr>
        <w:rPr>
          <w:rFonts w:ascii="Arial" w:hAnsi="Arial" w:cs="Arial"/>
        </w:rPr>
      </w:pPr>
      <w:r>
        <w:rPr>
          <w:rFonts w:ascii="Arial" w:hAnsi="Arial" w:cs="Arial"/>
        </w:rPr>
        <w:t>b) Covalent bonding</w:t>
      </w:r>
      <w:r w:rsidRPr="00BC289D">
        <w:rPr>
          <w:rFonts w:ascii="Arial" w:hAnsi="Arial" w:cs="Arial"/>
        </w:rPr>
        <w:t xml:space="preserve"> – </w:t>
      </w:r>
    </w:p>
    <w:p w:rsidR="00E45BB6" w:rsidRDefault="00E45BB6" w:rsidP="00E45BB6">
      <w:pPr>
        <w:rPr>
          <w:rFonts w:ascii="Arial" w:hAnsi="Arial" w:cs="Arial"/>
        </w:rPr>
      </w:pPr>
    </w:p>
    <w:p w:rsidR="00E45BB6" w:rsidRDefault="00E45BB6" w:rsidP="00E45BB6">
      <w:pPr>
        <w:rPr>
          <w:rFonts w:ascii="Arial" w:hAnsi="Arial" w:cs="Arial"/>
        </w:rPr>
      </w:pPr>
      <w:r>
        <w:rPr>
          <w:rFonts w:ascii="Arial" w:hAnsi="Arial" w:cs="Arial"/>
        </w:rPr>
        <w:t>c) Octet rule –</w:t>
      </w:r>
    </w:p>
    <w:p w:rsidR="00E45BB6" w:rsidRDefault="00E45BB6" w:rsidP="00E45BB6">
      <w:pPr>
        <w:rPr>
          <w:rFonts w:ascii="Arial" w:hAnsi="Arial" w:cs="Arial"/>
        </w:rPr>
      </w:pPr>
    </w:p>
    <w:p w:rsidR="00E45BB6" w:rsidRDefault="00E45BB6" w:rsidP="00E45BB6">
      <w:pPr>
        <w:rPr>
          <w:rFonts w:ascii="Arial" w:hAnsi="Arial" w:cs="Arial"/>
        </w:rPr>
      </w:pPr>
      <w:r>
        <w:rPr>
          <w:rFonts w:ascii="Arial" w:hAnsi="Arial" w:cs="Arial"/>
        </w:rPr>
        <w:t>d) Electronegativity –</w:t>
      </w:r>
    </w:p>
    <w:p w:rsidR="00E45BB6" w:rsidRDefault="00E45BB6" w:rsidP="00E45BB6">
      <w:pPr>
        <w:rPr>
          <w:rFonts w:ascii="Arial" w:hAnsi="Arial" w:cs="Arial"/>
        </w:rPr>
      </w:pPr>
    </w:p>
    <w:p w:rsidR="00E45BB6" w:rsidRDefault="00E45BB6" w:rsidP="00E45BB6">
      <w:pPr>
        <w:rPr>
          <w:rFonts w:ascii="Arial" w:hAnsi="Arial" w:cs="Arial"/>
        </w:rPr>
      </w:pPr>
      <w:r>
        <w:rPr>
          <w:rFonts w:ascii="Arial" w:hAnsi="Arial" w:cs="Arial"/>
        </w:rPr>
        <w:t>e) Bonding (shared) pair –</w:t>
      </w:r>
    </w:p>
    <w:p w:rsidR="00E45BB6" w:rsidRDefault="00E45BB6" w:rsidP="00E45BB6">
      <w:pPr>
        <w:rPr>
          <w:rFonts w:ascii="Arial" w:hAnsi="Arial" w:cs="Arial"/>
        </w:rPr>
      </w:pPr>
    </w:p>
    <w:p w:rsidR="00E45BB6" w:rsidRDefault="00E45BB6" w:rsidP="00E45BB6">
      <w:pPr>
        <w:rPr>
          <w:rFonts w:ascii="Arial" w:hAnsi="Arial" w:cs="Arial"/>
        </w:rPr>
      </w:pPr>
      <w:r>
        <w:rPr>
          <w:rFonts w:ascii="Arial" w:hAnsi="Arial" w:cs="Arial"/>
        </w:rPr>
        <w:t>f) Lone (unshared) pair –</w:t>
      </w:r>
    </w:p>
    <w:p w:rsidR="00E45BB6" w:rsidRDefault="00E45BB6" w:rsidP="00E45BB6">
      <w:pPr>
        <w:rPr>
          <w:rFonts w:ascii="Arial" w:hAnsi="Arial" w:cs="Arial"/>
        </w:rPr>
      </w:pPr>
    </w:p>
    <w:p w:rsidR="00E45BB6" w:rsidRDefault="00E45BB6" w:rsidP="00E45BB6">
      <w:pPr>
        <w:rPr>
          <w:rFonts w:ascii="Arial" w:hAnsi="Arial" w:cs="Arial"/>
        </w:rPr>
      </w:pPr>
      <w:r>
        <w:rPr>
          <w:rFonts w:ascii="Arial" w:hAnsi="Arial" w:cs="Arial"/>
        </w:rPr>
        <w:t>g) Bond order –</w:t>
      </w:r>
    </w:p>
    <w:p w:rsidR="00E45BB6" w:rsidRDefault="00E45BB6" w:rsidP="00E45BB6">
      <w:pPr>
        <w:rPr>
          <w:rFonts w:ascii="Arial" w:hAnsi="Arial" w:cs="Arial"/>
        </w:rPr>
      </w:pPr>
    </w:p>
    <w:p w:rsidR="00626409" w:rsidRDefault="00E45BB6">
      <w:pPr>
        <w:rPr>
          <w:rFonts w:ascii="Arial" w:hAnsi="Arial" w:cs="Arial"/>
        </w:rPr>
      </w:pPr>
      <w:r>
        <w:rPr>
          <w:rFonts w:ascii="Arial" w:hAnsi="Arial" w:cs="Arial"/>
        </w:rPr>
        <w:t>h) Single covalent bond –</w:t>
      </w:r>
    </w:p>
    <w:p w:rsidR="00E45BB6" w:rsidRDefault="00E45BB6">
      <w:pPr>
        <w:rPr>
          <w:rFonts w:ascii="Arial" w:hAnsi="Arial" w:cs="Arial"/>
        </w:rPr>
      </w:pPr>
    </w:p>
    <w:p w:rsidR="00E45BB6" w:rsidRDefault="00E45BB6">
      <w:pPr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i</w:t>
      </w:r>
      <w:proofErr w:type="spellEnd"/>
      <w:proofErr w:type="gramEnd"/>
      <w:r>
        <w:rPr>
          <w:rFonts w:ascii="Arial" w:hAnsi="Arial" w:cs="Arial"/>
        </w:rPr>
        <w:t>) Double covalent bond –</w:t>
      </w:r>
    </w:p>
    <w:p w:rsidR="00E45BB6" w:rsidRDefault="00E45BB6">
      <w:pPr>
        <w:rPr>
          <w:rFonts w:ascii="Arial" w:hAnsi="Arial" w:cs="Arial"/>
        </w:rPr>
      </w:pPr>
    </w:p>
    <w:p w:rsidR="00E45BB6" w:rsidRDefault="00E45BB6">
      <w:pPr>
        <w:rPr>
          <w:rFonts w:ascii="Arial" w:hAnsi="Arial" w:cs="Arial"/>
        </w:rPr>
      </w:pPr>
      <w:r>
        <w:rPr>
          <w:rFonts w:ascii="Arial" w:hAnsi="Arial" w:cs="Arial"/>
        </w:rPr>
        <w:t>j) Triple covalent bond –</w:t>
      </w:r>
    </w:p>
    <w:p w:rsidR="00E45BB6" w:rsidRDefault="00E45BB6">
      <w:pPr>
        <w:rPr>
          <w:rFonts w:ascii="Arial" w:hAnsi="Arial" w:cs="Arial"/>
        </w:rPr>
      </w:pPr>
    </w:p>
    <w:p w:rsidR="00E45BB6" w:rsidRDefault="00E45BB6">
      <w:pPr>
        <w:rPr>
          <w:rFonts w:ascii="Arial" w:hAnsi="Arial" w:cs="Arial"/>
        </w:rPr>
      </w:pPr>
      <w:r>
        <w:rPr>
          <w:rFonts w:ascii="Arial" w:hAnsi="Arial" w:cs="Arial"/>
        </w:rPr>
        <w:t>k) Bond energy –</w:t>
      </w:r>
    </w:p>
    <w:p w:rsidR="00E45BB6" w:rsidRDefault="00E45BB6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l) Bond length –</w:t>
      </w:r>
    </w:p>
    <w:p w:rsidR="00B7265E" w:rsidRDefault="00B7265E">
      <w:pPr>
        <w:rPr>
          <w:rFonts w:ascii="Arial" w:hAnsi="Arial" w:cs="Arial"/>
        </w:rPr>
      </w:pPr>
    </w:p>
    <w:p w:rsidR="00E45BB6" w:rsidRDefault="00E45BB6">
      <w:pPr>
        <w:rPr>
          <w:rFonts w:ascii="Arial" w:hAnsi="Arial" w:cs="Arial"/>
        </w:rPr>
      </w:pPr>
      <w:r>
        <w:rPr>
          <w:rFonts w:ascii="Arial" w:hAnsi="Arial" w:cs="Arial"/>
        </w:rPr>
        <w:t>m) Polar covalent bond –</w:t>
      </w:r>
    </w:p>
    <w:p w:rsidR="007A3FC0" w:rsidRDefault="007A3FC0">
      <w:pPr>
        <w:rPr>
          <w:rFonts w:ascii="Arial" w:hAnsi="Arial" w:cs="Arial"/>
        </w:rPr>
      </w:pPr>
    </w:p>
    <w:p w:rsidR="00E45BB6" w:rsidRDefault="00E45BB6">
      <w:pPr>
        <w:rPr>
          <w:rFonts w:ascii="Arial" w:hAnsi="Arial" w:cs="Arial"/>
        </w:rPr>
      </w:pPr>
      <w:r>
        <w:rPr>
          <w:rFonts w:ascii="Arial" w:hAnsi="Arial" w:cs="Arial"/>
        </w:rPr>
        <w:t>n) Nonpolar covalent bond –</w:t>
      </w:r>
    </w:p>
    <w:p w:rsidR="00E45BB6" w:rsidRDefault="00E45BB6">
      <w:pPr>
        <w:rPr>
          <w:rFonts w:ascii="Arial" w:hAnsi="Arial" w:cs="Arial"/>
        </w:rPr>
      </w:pPr>
    </w:p>
    <w:p w:rsidR="00E45BB6" w:rsidRDefault="00E45BB6">
      <w:pPr>
        <w:rPr>
          <w:rFonts w:ascii="Arial" w:hAnsi="Arial" w:cs="Arial"/>
        </w:rPr>
      </w:pPr>
      <w:r>
        <w:rPr>
          <w:rFonts w:ascii="Arial" w:hAnsi="Arial" w:cs="Arial"/>
        </w:rPr>
        <w:t>o) Lewis structure –</w:t>
      </w:r>
    </w:p>
    <w:p w:rsidR="00E45BB6" w:rsidRDefault="00E45BB6">
      <w:pPr>
        <w:rPr>
          <w:rFonts w:ascii="Arial" w:hAnsi="Arial" w:cs="Arial"/>
        </w:rPr>
      </w:pPr>
    </w:p>
    <w:p w:rsidR="004D0BBD" w:rsidRDefault="004D0BBD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r</w:t>
      </w:r>
      <w:proofErr w:type="gramEnd"/>
      <w:r>
        <w:rPr>
          <w:rFonts w:ascii="Arial" w:hAnsi="Arial" w:cs="Arial"/>
        </w:rPr>
        <w:t>) Isoelectronic –</w:t>
      </w:r>
    </w:p>
    <w:p w:rsidR="00DB3DA1" w:rsidRDefault="00DB3DA1">
      <w:pPr>
        <w:rPr>
          <w:rFonts w:ascii="Arial" w:hAnsi="Arial" w:cs="Arial"/>
        </w:rPr>
      </w:pPr>
    </w:p>
    <w:p w:rsidR="004D0BBD" w:rsidRDefault="004D0BBD">
      <w:pPr>
        <w:rPr>
          <w:rFonts w:ascii="Arial" w:hAnsi="Arial" w:cs="Arial"/>
        </w:rPr>
      </w:pPr>
    </w:p>
    <w:p w:rsidR="00394614" w:rsidRDefault="00394614">
      <w:pPr>
        <w:rPr>
          <w:rFonts w:ascii="Arial" w:hAnsi="Arial" w:cs="Arial"/>
        </w:rPr>
      </w:pPr>
    </w:p>
    <w:p w:rsidR="00394614" w:rsidRDefault="00394614">
      <w:pPr>
        <w:rPr>
          <w:rFonts w:ascii="Arial" w:hAnsi="Arial" w:cs="Arial"/>
        </w:rPr>
      </w:pPr>
    </w:p>
    <w:p w:rsidR="004D0BBD" w:rsidRDefault="004D0BBD" w:rsidP="004D0BBD">
      <w:pPr>
        <w:tabs>
          <w:tab w:val="left" w:pos="4752"/>
        </w:tabs>
        <w:jc w:val="center"/>
        <w:rPr>
          <w:rFonts w:ascii="Arial" w:hAnsi="Arial" w:cs="Arial"/>
        </w:rPr>
      </w:pPr>
      <w:r w:rsidRPr="00BC289D">
        <w:rPr>
          <w:rFonts w:ascii="Arial" w:hAnsi="Arial" w:cs="Arial"/>
          <w:b/>
          <w:i/>
          <w:highlight w:val="lightGray"/>
        </w:rPr>
        <w:t>Setup of each problem must be shown</w:t>
      </w:r>
      <w:r w:rsidRPr="00BC289D">
        <w:rPr>
          <w:rFonts w:ascii="Arial" w:hAnsi="Arial" w:cs="Arial"/>
          <w:highlight w:val="lightGray"/>
        </w:rPr>
        <w:t xml:space="preserve"> when performing </w:t>
      </w:r>
      <w:r w:rsidRPr="00BC289D">
        <w:rPr>
          <w:rFonts w:ascii="Arial" w:hAnsi="Arial" w:cs="Arial"/>
          <w:b/>
          <w:highlight w:val="lightGray"/>
        </w:rPr>
        <w:t>ANY CALCULATION from this point on</w:t>
      </w:r>
      <w:r w:rsidRPr="00BC289D">
        <w:rPr>
          <w:rFonts w:ascii="Arial" w:hAnsi="Arial" w:cs="Arial"/>
          <w:highlight w:val="lightGray"/>
        </w:rPr>
        <w:t>. Attention should be given to significant figures.</w:t>
      </w:r>
    </w:p>
    <w:p w:rsidR="004D0BBD" w:rsidRDefault="004D0BBD" w:rsidP="004D0BBD">
      <w:pPr>
        <w:tabs>
          <w:tab w:val="left" w:pos="4752"/>
        </w:tabs>
        <w:jc w:val="center"/>
        <w:rPr>
          <w:rFonts w:ascii="Arial" w:hAnsi="Arial" w:cs="Arial"/>
        </w:rPr>
      </w:pPr>
    </w:p>
    <w:p w:rsidR="004D0BBD" w:rsidRDefault="004D0BBD" w:rsidP="004D0BBD">
      <w:pPr>
        <w:tabs>
          <w:tab w:val="left" w:pos="4752"/>
        </w:tabs>
        <w:rPr>
          <w:rFonts w:ascii="Arial" w:hAnsi="Arial" w:cs="Arial"/>
        </w:rPr>
      </w:pPr>
      <w:r>
        <w:rPr>
          <w:rFonts w:ascii="Arial" w:hAnsi="Arial" w:cs="Arial"/>
        </w:rPr>
        <w:t>2. Complete the following statement.</w:t>
      </w:r>
      <w:r w:rsidR="00C41A4E">
        <w:rPr>
          <w:rFonts w:ascii="Arial" w:hAnsi="Arial" w:cs="Arial"/>
        </w:rPr>
        <w:t xml:space="preserve"> (</w:t>
      </w:r>
      <w:proofErr w:type="gramStart"/>
      <w:r w:rsidR="00C41A4E" w:rsidRPr="00BE063E">
        <w:rPr>
          <w:rFonts w:ascii="Arial" w:hAnsi="Arial" w:cs="Arial"/>
          <w:b/>
          <w:i/>
        </w:rPr>
        <w:t>terms</w:t>
      </w:r>
      <w:proofErr w:type="gramEnd"/>
      <w:r w:rsidR="00C41A4E" w:rsidRPr="00BE063E">
        <w:rPr>
          <w:rFonts w:ascii="Arial" w:hAnsi="Arial" w:cs="Arial"/>
          <w:b/>
          <w:i/>
        </w:rPr>
        <w:t xml:space="preserve"> may be used more than once</w:t>
      </w:r>
      <w:r w:rsidR="00C41A4E">
        <w:rPr>
          <w:rFonts w:ascii="Arial" w:hAnsi="Arial" w:cs="Arial"/>
        </w:rPr>
        <w:t>)</w:t>
      </w:r>
    </w:p>
    <w:p w:rsidR="004D0BBD" w:rsidRDefault="004D0BBD" w:rsidP="004D0BBD">
      <w:pPr>
        <w:tabs>
          <w:tab w:val="left" w:pos="4752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Atoms </w:t>
      </w:r>
      <w:r w:rsidR="00B03E5F">
        <w:rPr>
          <w:rFonts w:ascii="Arial" w:hAnsi="Arial" w:cs="Arial"/>
        </w:rPr>
        <w:t>typically</w:t>
      </w:r>
      <w:r>
        <w:rPr>
          <w:rFonts w:ascii="Arial" w:hAnsi="Arial" w:cs="Arial"/>
        </w:rPr>
        <w:t xml:space="preserve"> bond in order to fulfill </w:t>
      </w:r>
      <w:proofErr w:type="spellStart"/>
      <w:r>
        <w:rPr>
          <w:rFonts w:ascii="Arial" w:hAnsi="Arial" w:cs="Arial"/>
        </w:rPr>
        <w:t>the___________rule</w:t>
      </w:r>
      <w:proofErr w:type="spellEnd"/>
      <w:r>
        <w:rPr>
          <w:rFonts w:ascii="Arial" w:hAnsi="Arial" w:cs="Arial"/>
        </w:rPr>
        <w:t xml:space="preserve">. When this rule is fulfilled the </w:t>
      </w:r>
      <w:r w:rsidR="001B5B45">
        <w:rPr>
          <w:rFonts w:ascii="Arial" w:hAnsi="Arial" w:cs="Arial"/>
        </w:rPr>
        <w:t xml:space="preserve">atom will become </w:t>
      </w:r>
    </w:p>
    <w:p w:rsidR="001B5B45" w:rsidRDefault="001B5B45" w:rsidP="004D0BBD">
      <w:pPr>
        <w:tabs>
          <w:tab w:val="left" w:pos="4752"/>
        </w:tabs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___________________with a noble element.</w:t>
      </w:r>
      <w:proofErr w:type="gramEnd"/>
      <w:r>
        <w:rPr>
          <w:rFonts w:ascii="Arial" w:hAnsi="Arial" w:cs="Arial"/>
        </w:rPr>
        <w:t xml:space="preserve"> Atoms can fulfill this rule by either becoming oxidized or </w:t>
      </w:r>
    </w:p>
    <w:p w:rsidR="001B5B45" w:rsidRDefault="001B5B45" w:rsidP="004D0BBD">
      <w:pPr>
        <w:tabs>
          <w:tab w:val="left" w:pos="4752"/>
        </w:tabs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reduced</w:t>
      </w:r>
      <w:proofErr w:type="gramEnd"/>
      <w:r>
        <w:rPr>
          <w:rFonts w:ascii="Arial" w:hAnsi="Arial" w:cs="Arial"/>
        </w:rPr>
        <w:t xml:space="preserve">. This process </w:t>
      </w:r>
      <w:r w:rsidR="00B03E5F">
        <w:rPr>
          <w:rFonts w:ascii="Arial" w:hAnsi="Arial" w:cs="Arial"/>
        </w:rPr>
        <w:t>leads to</w:t>
      </w:r>
      <w:r>
        <w:rPr>
          <w:rFonts w:ascii="Arial" w:hAnsi="Arial" w:cs="Arial"/>
        </w:rPr>
        <w:t xml:space="preserve"> what is known as </w:t>
      </w:r>
      <w:proofErr w:type="gramStart"/>
      <w:r>
        <w:rPr>
          <w:rFonts w:ascii="Arial" w:hAnsi="Arial" w:cs="Arial"/>
        </w:rPr>
        <w:t>a(</w:t>
      </w:r>
      <w:proofErr w:type="gramEnd"/>
      <w:r>
        <w:rPr>
          <w:rFonts w:ascii="Arial" w:hAnsi="Arial" w:cs="Arial"/>
        </w:rPr>
        <w:t>n)____________bond.  Another process by which this rule</w:t>
      </w:r>
    </w:p>
    <w:p w:rsidR="00E94662" w:rsidRDefault="001B5B45" w:rsidP="004D0BBD">
      <w:pPr>
        <w:tabs>
          <w:tab w:val="left" w:pos="4752"/>
        </w:tabs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can</w:t>
      </w:r>
      <w:proofErr w:type="gramEnd"/>
      <w:r>
        <w:rPr>
          <w:rFonts w:ascii="Arial" w:hAnsi="Arial" w:cs="Arial"/>
        </w:rPr>
        <w:t xml:space="preserve"> be realized </w:t>
      </w:r>
      <w:r w:rsidR="00E94662">
        <w:rPr>
          <w:rFonts w:ascii="Arial" w:hAnsi="Arial" w:cs="Arial"/>
        </w:rPr>
        <w:t>is through the</w:t>
      </w:r>
      <w:r>
        <w:rPr>
          <w:rFonts w:ascii="Arial" w:hAnsi="Arial" w:cs="Arial"/>
        </w:rPr>
        <w:t xml:space="preserve"> sharing </w:t>
      </w:r>
      <w:r w:rsidR="0007523F">
        <w:rPr>
          <w:rFonts w:ascii="Arial" w:hAnsi="Arial" w:cs="Arial"/>
        </w:rPr>
        <w:t xml:space="preserve">of </w:t>
      </w:r>
      <w:r>
        <w:rPr>
          <w:rFonts w:ascii="Arial" w:hAnsi="Arial" w:cs="Arial"/>
        </w:rPr>
        <w:t xml:space="preserve">valence electrons. This process leads to the formation of </w:t>
      </w:r>
    </w:p>
    <w:p w:rsidR="00E94662" w:rsidRDefault="001B5B45" w:rsidP="004D0BBD">
      <w:pPr>
        <w:tabs>
          <w:tab w:val="left" w:pos="4752"/>
        </w:tabs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</w:t>
      </w:r>
      <w:r w:rsidR="0007523F">
        <w:rPr>
          <w:rFonts w:ascii="Arial" w:hAnsi="Arial" w:cs="Arial"/>
        </w:rPr>
        <w:t>(</w:t>
      </w:r>
      <w:proofErr w:type="gramEnd"/>
      <w:r w:rsidR="0007523F">
        <w:rPr>
          <w:rFonts w:ascii="Arial" w:hAnsi="Arial" w:cs="Arial"/>
        </w:rPr>
        <w:t>n)</w:t>
      </w:r>
      <w:r>
        <w:rPr>
          <w:rFonts w:ascii="Arial" w:hAnsi="Arial" w:cs="Arial"/>
        </w:rPr>
        <w:t>______</w:t>
      </w:r>
      <w:r w:rsidR="0007523F">
        <w:rPr>
          <w:rFonts w:ascii="Arial" w:hAnsi="Arial" w:cs="Arial"/>
        </w:rPr>
        <w:t>____</w:t>
      </w:r>
      <w:r>
        <w:rPr>
          <w:rFonts w:ascii="Arial" w:hAnsi="Arial" w:cs="Arial"/>
        </w:rPr>
        <w:t>_____bond.</w:t>
      </w:r>
      <w:r w:rsidR="00E9466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The decision </w:t>
      </w:r>
      <w:r w:rsidR="00E94662">
        <w:rPr>
          <w:rFonts w:ascii="Arial" w:hAnsi="Arial" w:cs="Arial"/>
        </w:rPr>
        <w:t>on what type of bond should be utilized is</w:t>
      </w:r>
      <w:r>
        <w:rPr>
          <w:rFonts w:ascii="Arial" w:hAnsi="Arial" w:cs="Arial"/>
        </w:rPr>
        <w:t xml:space="preserve"> determined </w:t>
      </w:r>
      <w:r w:rsidR="00E94662">
        <w:rPr>
          <w:rFonts w:ascii="Arial" w:hAnsi="Arial" w:cs="Arial"/>
        </w:rPr>
        <w:t xml:space="preserve">by comparing </w:t>
      </w:r>
    </w:p>
    <w:p w:rsidR="00E94662" w:rsidRDefault="00E94662" w:rsidP="004D0BBD">
      <w:pPr>
        <w:tabs>
          <w:tab w:val="left" w:pos="4752"/>
        </w:tabs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the</w:t>
      </w:r>
      <w:proofErr w:type="gramEnd"/>
      <w:r>
        <w:rPr>
          <w:rFonts w:ascii="Arial" w:hAnsi="Arial" w:cs="Arial"/>
        </w:rPr>
        <w:t xml:space="preserve">__________________ of the two atoms wishing to bond. If </w:t>
      </w:r>
      <w:proofErr w:type="spellStart"/>
      <w:r>
        <w:rPr>
          <w:rFonts w:ascii="Arial" w:hAnsi="Arial" w:cs="Arial"/>
        </w:rPr>
        <w:t>the___________________of</w:t>
      </w:r>
      <w:proofErr w:type="spellEnd"/>
      <w:r>
        <w:rPr>
          <w:rFonts w:ascii="Arial" w:hAnsi="Arial" w:cs="Arial"/>
        </w:rPr>
        <w:t xml:space="preserve"> the two atoms is </w:t>
      </w:r>
    </w:p>
    <w:p w:rsidR="0007523F" w:rsidRDefault="00E94662" w:rsidP="004D0BBD">
      <w:pPr>
        <w:tabs>
          <w:tab w:val="left" w:pos="4752"/>
        </w:tabs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identical</w:t>
      </w:r>
      <w:proofErr w:type="gramEnd"/>
      <w:r>
        <w:rPr>
          <w:rFonts w:ascii="Arial" w:hAnsi="Arial" w:cs="Arial"/>
        </w:rPr>
        <w:t xml:space="preserve"> (homonuclear atoms) the type of bond that will result is a nonpolar covalent bond. </w:t>
      </w:r>
      <w:r w:rsidR="0007523F">
        <w:rPr>
          <w:rFonts w:ascii="Arial" w:hAnsi="Arial" w:cs="Arial"/>
        </w:rPr>
        <w:t xml:space="preserve">                              </w:t>
      </w:r>
    </w:p>
    <w:p w:rsidR="0007523F" w:rsidRDefault="00E94662" w:rsidP="004D0BBD">
      <w:pPr>
        <w:tabs>
          <w:tab w:val="left" w:pos="4752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If </w:t>
      </w:r>
      <w:proofErr w:type="spellStart"/>
      <w:r>
        <w:rPr>
          <w:rFonts w:ascii="Arial" w:hAnsi="Arial" w:cs="Arial"/>
        </w:rPr>
        <w:t>the___________________of</w:t>
      </w:r>
      <w:proofErr w:type="spellEnd"/>
      <w:r>
        <w:rPr>
          <w:rFonts w:ascii="Arial" w:hAnsi="Arial" w:cs="Arial"/>
        </w:rPr>
        <w:t xml:space="preserve"> the two atoms is as different as the </w:t>
      </w:r>
      <w:r w:rsidRPr="00E94662">
        <w:rPr>
          <w:rFonts w:ascii="Arial" w:hAnsi="Arial" w:cs="Arial"/>
          <w:i/>
        </w:rPr>
        <w:t>east is to the west</w:t>
      </w:r>
      <w:r>
        <w:rPr>
          <w:rFonts w:ascii="Arial" w:hAnsi="Arial" w:cs="Arial"/>
        </w:rPr>
        <w:t xml:space="preserve"> the bond that results will </w:t>
      </w:r>
    </w:p>
    <w:p w:rsidR="0007523F" w:rsidRDefault="00E94662" w:rsidP="004D0BBD">
      <w:pPr>
        <w:tabs>
          <w:tab w:val="left" w:pos="4752"/>
        </w:tabs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be</w:t>
      </w:r>
      <w:proofErr w:type="gramEnd"/>
      <w:r>
        <w:rPr>
          <w:rFonts w:ascii="Arial" w:hAnsi="Arial" w:cs="Arial"/>
        </w:rPr>
        <w:t xml:space="preserve"> a(n)________________bond. </w:t>
      </w:r>
      <w:r w:rsidR="0007523F">
        <w:rPr>
          <w:rFonts w:ascii="Arial" w:hAnsi="Arial" w:cs="Arial"/>
        </w:rPr>
        <w:t>Polar covalent bonds</w:t>
      </w:r>
      <w:r>
        <w:rPr>
          <w:rFonts w:ascii="Arial" w:hAnsi="Arial" w:cs="Arial"/>
        </w:rPr>
        <w:t xml:space="preserve"> result when small differences</w:t>
      </w:r>
      <w:r w:rsidR="0007523F">
        <w:rPr>
          <w:rFonts w:ascii="Arial" w:hAnsi="Arial" w:cs="Arial"/>
        </w:rPr>
        <w:t xml:space="preserve"> in___________________</w:t>
      </w:r>
      <w:r>
        <w:rPr>
          <w:rFonts w:ascii="Arial" w:hAnsi="Arial" w:cs="Arial"/>
        </w:rPr>
        <w:t xml:space="preserve"> </w:t>
      </w:r>
    </w:p>
    <w:p w:rsidR="00E94662" w:rsidRDefault="00E94662" w:rsidP="004D0BBD">
      <w:pPr>
        <w:tabs>
          <w:tab w:val="left" w:pos="4752"/>
        </w:tabs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exist</w:t>
      </w:r>
      <w:proofErr w:type="gramEnd"/>
      <w:r>
        <w:rPr>
          <w:rFonts w:ascii="Arial" w:hAnsi="Arial" w:cs="Arial"/>
        </w:rPr>
        <w:t xml:space="preserve"> between the two (2) atoms wishing to bond.</w:t>
      </w:r>
    </w:p>
    <w:p w:rsidR="0020549F" w:rsidRDefault="0020549F" w:rsidP="004D0BBD">
      <w:pPr>
        <w:tabs>
          <w:tab w:val="left" w:pos="4752"/>
        </w:tabs>
        <w:rPr>
          <w:rFonts w:ascii="Arial" w:hAnsi="Arial" w:cs="Arial"/>
        </w:rPr>
      </w:pPr>
    </w:p>
    <w:p w:rsidR="00394614" w:rsidRDefault="00394614" w:rsidP="004D0BBD">
      <w:pPr>
        <w:tabs>
          <w:tab w:val="left" w:pos="4752"/>
        </w:tabs>
        <w:rPr>
          <w:rFonts w:ascii="Arial" w:hAnsi="Arial" w:cs="Arial"/>
        </w:rPr>
      </w:pPr>
    </w:p>
    <w:p w:rsidR="00394614" w:rsidRDefault="00394614" w:rsidP="004D0BBD">
      <w:pPr>
        <w:tabs>
          <w:tab w:val="left" w:pos="4752"/>
        </w:tabs>
        <w:rPr>
          <w:rFonts w:ascii="Arial" w:hAnsi="Arial" w:cs="Arial"/>
        </w:rPr>
      </w:pPr>
    </w:p>
    <w:p w:rsidR="00E94662" w:rsidRDefault="0020549F" w:rsidP="004D0BBD">
      <w:pPr>
        <w:tabs>
          <w:tab w:val="left" w:pos="4752"/>
        </w:tabs>
        <w:rPr>
          <w:rFonts w:ascii="Arial" w:hAnsi="Arial" w:cs="Arial"/>
        </w:rPr>
      </w:pPr>
      <w:r>
        <w:rPr>
          <w:rFonts w:ascii="Arial" w:hAnsi="Arial" w:cs="Arial"/>
        </w:rPr>
        <w:t>3. Explain why metal atoms typically form cations while nonmetals typically become anions.</w:t>
      </w:r>
    </w:p>
    <w:p w:rsidR="0020549F" w:rsidRDefault="0020549F" w:rsidP="004D0BBD">
      <w:pPr>
        <w:tabs>
          <w:tab w:val="left" w:pos="4752"/>
        </w:tabs>
        <w:rPr>
          <w:rFonts w:ascii="Arial" w:hAnsi="Arial" w:cs="Arial"/>
        </w:rPr>
      </w:pPr>
    </w:p>
    <w:p w:rsidR="0020549F" w:rsidRDefault="0020549F" w:rsidP="004D0BBD">
      <w:pPr>
        <w:tabs>
          <w:tab w:val="left" w:pos="4752"/>
        </w:tabs>
        <w:rPr>
          <w:rFonts w:ascii="Arial" w:hAnsi="Arial" w:cs="Arial"/>
        </w:rPr>
      </w:pPr>
    </w:p>
    <w:p w:rsidR="00B7265E" w:rsidRDefault="0020549F" w:rsidP="004D0BBD">
      <w:pPr>
        <w:tabs>
          <w:tab w:val="left" w:pos="4752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 w:rsidR="00A97F5B">
        <w:rPr>
          <w:rFonts w:ascii="Arial" w:hAnsi="Arial" w:cs="Arial"/>
        </w:rPr>
        <w:t>Draw the Lewis Electron-Dot structures for the following elements.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93"/>
        <w:gridCol w:w="2915"/>
      </w:tblGrid>
      <w:tr w:rsidR="00B7265E" w:rsidTr="00B7265E">
        <w:trPr>
          <w:gridBefore w:val="1"/>
          <w:wBefore w:w="2593" w:type="dxa"/>
          <w:trHeight w:val="504"/>
        </w:trPr>
        <w:tc>
          <w:tcPr>
            <w:tcW w:w="2915" w:type="dxa"/>
            <w:shd w:val="clear" w:color="auto" w:fill="F2F2F2" w:themeFill="background1" w:themeFillShade="F2"/>
          </w:tcPr>
          <w:p w:rsidR="00B7265E" w:rsidRDefault="00B7265E" w:rsidP="00B7265E">
            <w:pPr>
              <w:tabs>
                <w:tab w:val="left" w:pos="4752"/>
              </w:tabs>
              <w:spacing w:after="20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Structure</w:t>
            </w:r>
          </w:p>
        </w:tc>
      </w:tr>
      <w:tr w:rsidR="00B7265E" w:rsidTr="00B7265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2593" w:type="dxa"/>
          </w:tcPr>
          <w:p w:rsidR="00B7265E" w:rsidRPr="00B7265E" w:rsidRDefault="00B7265E" w:rsidP="00B7265E">
            <w:pPr>
              <w:pStyle w:val="ListParagraph"/>
              <w:numPr>
                <w:ilvl w:val="0"/>
                <w:numId w:val="2"/>
              </w:numPr>
              <w:tabs>
                <w:tab w:val="left" w:pos="4752"/>
              </w:tabs>
              <w:rPr>
                <w:rFonts w:ascii="Arial" w:hAnsi="Arial" w:cs="Arial"/>
              </w:rPr>
            </w:pPr>
            <w:r w:rsidRPr="00B7265E">
              <w:rPr>
                <w:rFonts w:ascii="Arial" w:hAnsi="Arial" w:cs="Arial"/>
              </w:rPr>
              <w:t>Phosphorous (P)</w:t>
            </w:r>
          </w:p>
          <w:p w:rsidR="00B7265E" w:rsidRDefault="00B7265E" w:rsidP="00B7265E">
            <w:pPr>
              <w:tabs>
                <w:tab w:val="left" w:pos="4752"/>
              </w:tabs>
              <w:rPr>
                <w:rFonts w:ascii="Arial" w:hAnsi="Arial" w:cs="Arial"/>
              </w:rPr>
            </w:pPr>
          </w:p>
          <w:p w:rsidR="00B7265E" w:rsidRDefault="00B7265E" w:rsidP="00B7265E">
            <w:pPr>
              <w:tabs>
                <w:tab w:val="left" w:pos="4752"/>
              </w:tabs>
              <w:rPr>
                <w:rFonts w:ascii="Arial" w:hAnsi="Arial" w:cs="Arial"/>
              </w:rPr>
            </w:pPr>
          </w:p>
          <w:p w:rsidR="00B7265E" w:rsidRPr="00B7265E" w:rsidRDefault="00B7265E" w:rsidP="00B7265E">
            <w:pPr>
              <w:tabs>
                <w:tab w:val="left" w:pos="4752"/>
              </w:tabs>
              <w:rPr>
                <w:rFonts w:ascii="Arial" w:hAnsi="Arial" w:cs="Arial"/>
              </w:rPr>
            </w:pPr>
          </w:p>
        </w:tc>
        <w:tc>
          <w:tcPr>
            <w:tcW w:w="2915" w:type="dxa"/>
          </w:tcPr>
          <w:p w:rsidR="00B7265E" w:rsidRDefault="00B7265E" w:rsidP="004D0BBD">
            <w:pPr>
              <w:tabs>
                <w:tab w:val="left" w:pos="4752"/>
              </w:tabs>
              <w:rPr>
                <w:rFonts w:ascii="Arial" w:hAnsi="Arial" w:cs="Arial"/>
              </w:rPr>
            </w:pPr>
          </w:p>
        </w:tc>
      </w:tr>
      <w:tr w:rsidR="00B7265E" w:rsidTr="00B7265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2593" w:type="dxa"/>
          </w:tcPr>
          <w:p w:rsidR="00B7265E" w:rsidRPr="00B7265E" w:rsidRDefault="00B7265E" w:rsidP="00B7265E">
            <w:pPr>
              <w:pStyle w:val="ListParagraph"/>
              <w:numPr>
                <w:ilvl w:val="0"/>
                <w:numId w:val="2"/>
              </w:numPr>
              <w:tabs>
                <w:tab w:val="left" w:pos="4752"/>
              </w:tabs>
              <w:rPr>
                <w:rFonts w:ascii="Arial" w:hAnsi="Arial" w:cs="Arial"/>
              </w:rPr>
            </w:pPr>
            <w:r w:rsidRPr="00B7265E">
              <w:rPr>
                <w:rFonts w:ascii="Arial" w:hAnsi="Arial" w:cs="Arial"/>
              </w:rPr>
              <w:t>Sulfur (S)</w:t>
            </w:r>
          </w:p>
          <w:p w:rsidR="00B7265E" w:rsidRDefault="00B7265E" w:rsidP="00B7265E">
            <w:pPr>
              <w:tabs>
                <w:tab w:val="left" w:pos="4752"/>
              </w:tabs>
              <w:rPr>
                <w:rFonts w:ascii="Arial" w:hAnsi="Arial" w:cs="Arial"/>
              </w:rPr>
            </w:pPr>
          </w:p>
          <w:p w:rsidR="00B7265E" w:rsidRDefault="00B7265E" w:rsidP="00B7265E">
            <w:pPr>
              <w:tabs>
                <w:tab w:val="left" w:pos="4752"/>
              </w:tabs>
              <w:rPr>
                <w:rFonts w:ascii="Arial" w:hAnsi="Arial" w:cs="Arial"/>
              </w:rPr>
            </w:pPr>
          </w:p>
          <w:p w:rsidR="00B7265E" w:rsidRDefault="00B7265E" w:rsidP="00B7265E">
            <w:pPr>
              <w:tabs>
                <w:tab w:val="left" w:pos="4752"/>
              </w:tabs>
              <w:rPr>
                <w:rFonts w:ascii="Arial" w:hAnsi="Arial" w:cs="Arial"/>
              </w:rPr>
            </w:pPr>
          </w:p>
          <w:p w:rsidR="00B7265E" w:rsidRPr="00B7265E" w:rsidRDefault="00B7265E" w:rsidP="00B7265E">
            <w:pPr>
              <w:tabs>
                <w:tab w:val="left" w:pos="4752"/>
              </w:tabs>
              <w:rPr>
                <w:rFonts w:ascii="Arial" w:hAnsi="Arial" w:cs="Arial"/>
              </w:rPr>
            </w:pPr>
          </w:p>
        </w:tc>
        <w:tc>
          <w:tcPr>
            <w:tcW w:w="2915" w:type="dxa"/>
          </w:tcPr>
          <w:p w:rsidR="00B7265E" w:rsidRDefault="00B7265E" w:rsidP="004D0BBD">
            <w:pPr>
              <w:tabs>
                <w:tab w:val="left" w:pos="4752"/>
              </w:tabs>
              <w:rPr>
                <w:rFonts w:ascii="Arial" w:hAnsi="Arial" w:cs="Arial"/>
              </w:rPr>
            </w:pPr>
          </w:p>
        </w:tc>
      </w:tr>
      <w:tr w:rsidR="00B7265E" w:rsidTr="00B7265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2593" w:type="dxa"/>
          </w:tcPr>
          <w:p w:rsidR="00B7265E" w:rsidRPr="00B7265E" w:rsidRDefault="00B7265E" w:rsidP="00B7265E">
            <w:pPr>
              <w:pStyle w:val="ListParagraph"/>
              <w:numPr>
                <w:ilvl w:val="0"/>
                <w:numId w:val="2"/>
              </w:numPr>
              <w:tabs>
                <w:tab w:val="left" w:pos="4752"/>
              </w:tabs>
              <w:rPr>
                <w:rFonts w:ascii="Arial" w:hAnsi="Arial" w:cs="Arial"/>
              </w:rPr>
            </w:pPr>
            <w:r w:rsidRPr="00B7265E">
              <w:rPr>
                <w:rFonts w:ascii="Arial" w:hAnsi="Arial" w:cs="Arial"/>
              </w:rPr>
              <w:t>Krypton (Kr)</w:t>
            </w:r>
          </w:p>
          <w:p w:rsidR="00B7265E" w:rsidRDefault="00B7265E" w:rsidP="00B7265E">
            <w:pPr>
              <w:tabs>
                <w:tab w:val="left" w:pos="4752"/>
              </w:tabs>
              <w:rPr>
                <w:rFonts w:ascii="Arial" w:hAnsi="Arial" w:cs="Arial"/>
              </w:rPr>
            </w:pPr>
          </w:p>
          <w:p w:rsidR="00B7265E" w:rsidRDefault="00B7265E" w:rsidP="00B7265E">
            <w:pPr>
              <w:tabs>
                <w:tab w:val="left" w:pos="4752"/>
              </w:tabs>
              <w:rPr>
                <w:rFonts w:ascii="Arial" w:hAnsi="Arial" w:cs="Arial"/>
              </w:rPr>
            </w:pPr>
          </w:p>
          <w:p w:rsidR="00B7265E" w:rsidRDefault="00B7265E" w:rsidP="00B7265E">
            <w:pPr>
              <w:tabs>
                <w:tab w:val="left" w:pos="4752"/>
              </w:tabs>
              <w:rPr>
                <w:rFonts w:ascii="Arial" w:hAnsi="Arial" w:cs="Arial"/>
              </w:rPr>
            </w:pPr>
          </w:p>
          <w:p w:rsidR="00B7265E" w:rsidRPr="00B7265E" w:rsidRDefault="00B7265E" w:rsidP="00B7265E">
            <w:pPr>
              <w:tabs>
                <w:tab w:val="left" w:pos="4752"/>
              </w:tabs>
              <w:rPr>
                <w:rFonts w:ascii="Arial" w:hAnsi="Arial" w:cs="Arial"/>
              </w:rPr>
            </w:pPr>
          </w:p>
        </w:tc>
        <w:tc>
          <w:tcPr>
            <w:tcW w:w="2915" w:type="dxa"/>
          </w:tcPr>
          <w:p w:rsidR="00B7265E" w:rsidRDefault="00B7265E" w:rsidP="004D0BBD">
            <w:pPr>
              <w:tabs>
                <w:tab w:val="left" w:pos="4752"/>
              </w:tabs>
              <w:rPr>
                <w:rFonts w:ascii="Arial" w:hAnsi="Arial" w:cs="Arial"/>
              </w:rPr>
            </w:pPr>
          </w:p>
        </w:tc>
      </w:tr>
      <w:tr w:rsidR="00B7265E" w:rsidTr="00B7265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2593" w:type="dxa"/>
          </w:tcPr>
          <w:p w:rsidR="00B7265E" w:rsidRPr="00B7265E" w:rsidRDefault="00B7265E" w:rsidP="00B7265E">
            <w:pPr>
              <w:pStyle w:val="ListParagraph"/>
              <w:numPr>
                <w:ilvl w:val="0"/>
                <w:numId w:val="2"/>
              </w:numPr>
              <w:tabs>
                <w:tab w:val="left" w:pos="4752"/>
              </w:tabs>
              <w:rPr>
                <w:rFonts w:ascii="Arial" w:hAnsi="Arial" w:cs="Arial"/>
              </w:rPr>
            </w:pPr>
            <w:r w:rsidRPr="00B7265E">
              <w:rPr>
                <w:rFonts w:ascii="Arial" w:hAnsi="Arial" w:cs="Arial"/>
              </w:rPr>
              <w:t>Carbon (C)</w:t>
            </w:r>
          </w:p>
          <w:p w:rsidR="00B7265E" w:rsidRDefault="00B7265E" w:rsidP="00B7265E">
            <w:pPr>
              <w:tabs>
                <w:tab w:val="left" w:pos="4752"/>
              </w:tabs>
              <w:rPr>
                <w:rFonts w:ascii="Arial" w:hAnsi="Arial" w:cs="Arial"/>
              </w:rPr>
            </w:pPr>
          </w:p>
          <w:p w:rsidR="00B7265E" w:rsidRDefault="00B7265E" w:rsidP="00B7265E">
            <w:pPr>
              <w:tabs>
                <w:tab w:val="left" w:pos="4752"/>
              </w:tabs>
              <w:rPr>
                <w:rFonts w:ascii="Arial" w:hAnsi="Arial" w:cs="Arial"/>
              </w:rPr>
            </w:pPr>
          </w:p>
          <w:p w:rsidR="00B7265E" w:rsidRPr="00B7265E" w:rsidRDefault="00B7265E" w:rsidP="00B7265E">
            <w:pPr>
              <w:tabs>
                <w:tab w:val="left" w:pos="4752"/>
              </w:tabs>
              <w:rPr>
                <w:rFonts w:ascii="Arial" w:hAnsi="Arial" w:cs="Arial"/>
              </w:rPr>
            </w:pPr>
          </w:p>
          <w:p w:rsidR="00B7265E" w:rsidRDefault="00B7265E" w:rsidP="004D0BBD">
            <w:pPr>
              <w:tabs>
                <w:tab w:val="left" w:pos="4752"/>
              </w:tabs>
              <w:rPr>
                <w:rFonts w:ascii="Arial" w:hAnsi="Arial" w:cs="Arial"/>
              </w:rPr>
            </w:pPr>
          </w:p>
        </w:tc>
        <w:tc>
          <w:tcPr>
            <w:tcW w:w="2915" w:type="dxa"/>
          </w:tcPr>
          <w:p w:rsidR="00B7265E" w:rsidRDefault="00B7265E" w:rsidP="004D0BBD">
            <w:pPr>
              <w:tabs>
                <w:tab w:val="left" w:pos="4752"/>
              </w:tabs>
              <w:rPr>
                <w:rFonts w:ascii="Arial" w:hAnsi="Arial" w:cs="Arial"/>
              </w:rPr>
            </w:pPr>
          </w:p>
        </w:tc>
      </w:tr>
    </w:tbl>
    <w:p w:rsidR="00A97F5B" w:rsidRDefault="00A97F5B" w:rsidP="004D0BBD">
      <w:pPr>
        <w:tabs>
          <w:tab w:val="left" w:pos="4752"/>
        </w:tabs>
        <w:rPr>
          <w:rFonts w:ascii="Arial" w:hAnsi="Arial" w:cs="Arial"/>
        </w:rPr>
      </w:pPr>
    </w:p>
    <w:p w:rsidR="00A97F5B" w:rsidRDefault="00A97F5B" w:rsidP="004D0BBD">
      <w:pPr>
        <w:tabs>
          <w:tab w:val="left" w:pos="4752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5. Explain </w:t>
      </w:r>
      <w:r w:rsidR="00BA7F43">
        <w:rPr>
          <w:rFonts w:ascii="Arial" w:hAnsi="Arial" w:cs="Arial"/>
        </w:rPr>
        <w:t xml:space="preserve">what is occurring at </w:t>
      </w:r>
      <w:r>
        <w:rPr>
          <w:rFonts w:ascii="Arial" w:hAnsi="Arial" w:cs="Arial"/>
        </w:rPr>
        <w:t>each step (1 – 4) shown in the diagram.</w:t>
      </w:r>
    </w:p>
    <w:p w:rsidR="00A97F5B" w:rsidRDefault="00AA11B4" w:rsidP="004D0BBD">
      <w:pPr>
        <w:tabs>
          <w:tab w:val="left" w:pos="4752"/>
        </w:tabs>
        <w:rPr>
          <w:rFonts w:ascii="Arial" w:hAnsi="Arial" w:cs="Arial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3346450</wp:posOffset>
                </wp:positionH>
                <wp:positionV relativeFrom="paragraph">
                  <wp:posOffset>-1905</wp:posOffset>
                </wp:positionV>
                <wp:extent cx="3712845" cy="3255010"/>
                <wp:effectExtent l="3175" t="635" r="0" b="190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2845" cy="3255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7F5B" w:rsidRDefault="00A97F5B">
                            <w:r>
                              <w:t>1.</w:t>
                            </w:r>
                          </w:p>
                          <w:p w:rsidR="00A97F5B" w:rsidRDefault="00A97F5B"/>
                          <w:p w:rsidR="00A97F5B" w:rsidRDefault="00A97F5B"/>
                          <w:p w:rsidR="00A97F5B" w:rsidRDefault="00A97F5B">
                            <w:r>
                              <w:t>2.</w:t>
                            </w:r>
                          </w:p>
                          <w:p w:rsidR="00A97F5B" w:rsidRDefault="00A97F5B"/>
                          <w:p w:rsidR="00A97F5B" w:rsidRDefault="00A97F5B"/>
                          <w:p w:rsidR="00A97F5B" w:rsidRDefault="00A97F5B">
                            <w:r>
                              <w:t>3.</w:t>
                            </w:r>
                          </w:p>
                          <w:p w:rsidR="00A97F5B" w:rsidRDefault="00A97F5B"/>
                          <w:p w:rsidR="00A97F5B" w:rsidRDefault="00A97F5B"/>
                          <w:p w:rsidR="00A97F5B" w:rsidRDefault="00A97F5B">
                            <w:r>
                              <w:t>4.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3.5pt;margin-top:-.15pt;width:292.35pt;height:256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" stroked="f">
                <v:textbox>
                  <w:txbxContent>
                    <w:p w:rsidR="00A97F5B" w:rsidRDefault="00A97F5B">
                      <w:r>
                        <w:t>1.</w:t>
                      </w:r>
                    </w:p>
                    <w:p w:rsidR="00A97F5B" w:rsidRDefault="00A97F5B"/>
                    <w:p w:rsidR="00A97F5B" w:rsidRDefault="00A97F5B"/>
                    <w:p w:rsidR="00A97F5B" w:rsidRDefault="00A97F5B">
                      <w:r>
                        <w:t>2.</w:t>
                      </w:r>
                    </w:p>
                    <w:p w:rsidR="00A97F5B" w:rsidRDefault="00A97F5B"/>
                    <w:p w:rsidR="00A97F5B" w:rsidRDefault="00A97F5B"/>
                    <w:p w:rsidR="00A97F5B" w:rsidRDefault="00A97F5B">
                      <w:r>
                        <w:t>3.</w:t>
                      </w:r>
                    </w:p>
                    <w:p w:rsidR="00A97F5B" w:rsidRDefault="00A97F5B"/>
                    <w:p w:rsidR="00A97F5B" w:rsidRDefault="00A97F5B"/>
                    <w:p w:rsidR="00A97F5B" w:rsidRDefault="00A97F5B">
                      <w:r>
                        <w:t>4.</w:t>
                      </w:r>
                    </w:p>
                  </w:txbxContent>
                </v:textbox>
              </v:shape>
            </w:pict>
          </mc:Fallback>
        </mc:AlternateContent>
      </w:r>
      <w:r w:rsidR="00A97F5B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3053334" cy="2560892"/>
            <wp:effectExtent l="0" t="0" r="0" b="0"/>
            <wp:docPr id="7" name="Picture 2" descr="C:\Documents and Settings\David Casanova\Desktop\covalent bond formation in hydrogen g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David Casanova\Desktop\covalent bond formation in hydrogen gas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4116" cy="25615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0BBD" w:rsidRDefault="004D0BBD" w:rsidP="004D0BBD">
      <w:pPr>
        <w:tabs>
          <w:tab w:val="left" w:pos="4752"/>
        </w:tabs>
        <w:rPr>
          <w:rFonts w:ascii="Arial" w:hAnsi="Arial" w:cs="Arial"/>
        </w:rPr>
      </w:pPr>
    </w:p>
    <w:p w:rsidR="005B2BC5" w:rsidRDefault="005B2BC5" w:rsidP="004D0BBD">
      <w:pPr>
        <w:tabs>
          <w:tab w:val="left" w:pos="4752"/>
        </w:tabs>
        <w:rPr>
          <w:rFonts w:ascii="Arial" w:hAnsi="Arial" w:cs="Arial"/>
        </w:rPr>
      </w:pPr>
    </w:p>
    <w:p w:rsidR="005B2BC5" w:rsidRDefault="005B2BC5" w:rsidP="004D0BBD">
      <w:pPr>
        <w:tabs>
          <w:tab w:val="left" w:pos="4752"/>
        </w:tabs>
        <w:rPr>
          <w:rFonts w:ascii="Arial" w:hAnsi="Arial" w:cs="Arial"/>
        </w:rPr>
      </w:pPr>
    </w:p>
    <w:p w:rsidR="00B7265E" w:rsidRDefault="00B7265E" w:rsidP="004D0BBD">
      <w:pPr>
        <w:tabs>
          <w:tab w:val="left" w:pos="4752"/>
        </w:tabs>
        <w:rPr>
          <w:rFonts w:ascii="Arial" w:hAnsi="Arial" w:cs="Arial"/>
        </w:rPr>
      </w:pPr>
    </w:p>
    <w:p w:rsidR="00A97F5B" w:rsidRDefault="00A97F5B" w:rsidP="004D0BBD">
      <w:pPr>
        <w:tabs>
          <w:tab w:val="left" w:pos="4752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6. </w:t>
      </w:r>
      <w:r w:rsidR="005B2BC5">
        <w:rPr>
          <w:rFonts w:ascii="Arial" w:hAnsi="Arial" w:cs="Arial"/>
        </w:rPr>
        <w:t xml:space="preserve">Explain the </w:t>
      </w:r>
      <w:r w:rsidR="005B2BC5">
        <w:rPr>
          <w:rFonts w:ascii="Dolphin Condensed" w:hAnsi="Dolphin Condensed" w:cs="Arial"/>
          <w:i/>
        </w:rPr>
        <w:t>love-hate</w:t>
      </w:r>
      <w:r w:rsidR="005B2BC5" w:rsidRPr="005B2BC5">
        <w:rPr>
          <w:rFonts w:ascii="Dolphin Condensed" w:hAnsi="Dolphin Condensed" w:cs="Arial"/>
          <w:i/>
        </w:rPr>
        <w:t xml:space="preserve"> relationship</w:t>
      </w:r>
      <w:r w:rsidR="005B2BC5">
        <w:rPr>
          <w:rFonts w:ascii="Arial" w:hAnsi="Arial" w:cs="Arial"/>
        </w:rPr>
        <w:t xml:space="preserve"> in the formation of a covalent bond using the diagram provided.</w:t>
      </w:r>
    </w:p>
    <w:p w:rsidR="00E45BB6" w:rsidRDefault="005B2BC5" w:rsidP="005B2BC5">
      <w:pPr>
        <w:tabs>
          <w:tab w:val="left" w:pos="4752"/>
        </w:tabs>
      </w:pPr>
      <w:r w:rsidRPr="005B2BC5">
        <w:rPr>
          <w:rFonts w:ascii="Arial" w:hAnsi="Arial" w:cs="Arial"/>
          <w:noProof/>
        </w:rPr>
        <w:drawing>
          <wp:inline distT="0" distB="0" distL="0" distR="0">
            <wp:extent cx="1729740" cy="1729740"/>
            <wp:effectExtent l="0" t="0" r="3810" b="3810"/>
            <wp:docPr id="1" name="Picture 1" descr="C:\Documents and Settings\David Casanova\Desktop\covalent bondin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9" name="Picture 3" descr="C:\Documents and Settings\David Casanova\Desktop\covalent bonding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bright="-16000" contrast="4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2769" cy="17427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B2BC5" w:rsidRDefault="005B2BC5" w:rsidP="005B2BC5">
      <w:pPr>
        <w:tabs>
          <w:tab w:val="left" w:pos="4752"/>
        </w:tabs>
        <w:rPr>
          <w:rFonts w:ascii="Arial" w:hAnsi="Arial" w:cs="Arial"/>
        </w:rPr>
      </w:pPr>
      <w:r w:rsidRPr="005B2BC5">
        <w:rPr>
          <w:rFonts w:ascii="Arial" w:hAnsi="Arial" w:cs="Arial"/>
        </w:rPr>
        <w:t>7. Explain</w:t>
      </w:r>
      <w:r>
        <w:rPr>
          <w:rFonts w:ascii="Arial" w:hAnsi="Arial" w:cs="Arial"/>
        </w:rPr>
        <w:t xml:space="preserve"> the relationship between bond order and bond length.</w:t>
      </w:r>
    </w:p>
    <w:p w:rsidR="005B2BC5" w:rsidRDefault="005B2BC5" w:rsidP="005B2BC5">
      <w:pPr>
        <w:tabs>
          <w:tab w:val="left" w:pos="4752"/>
        </w:tabs>
        <w:rPr>
          <w:rFonts w:ascii="Arial" w:hAnsi="Arial" w:cs="Arial"/>
        </w:rPr>
      </w:pPr>
    </w:p>
    <w:p w:rsidR="005B2BC5" w:rsidRDefault="005B2BC5" w:rsidP="005B2BC5">
      <w:pPr>
        <w:tabs>
          <w:tab w:val="left" w:pos="4752"/>
        </w:tabs>
        <w:rPr>
          <w:rFonts w:ascii="Arial" w:hAnsi="Arial" w:cs="Arial"/>
        </w:rPr>
      </w:pPr>
    </w:p>
    <w:p w:rsidR="005B2BC5" w:rsidRDefault="005B2BC5" w:rsidP="005B2BC5">
      <w:pPr>
        <w:tabs>
          <w:tab w:val="left" w:pos="4752"/>
        </w:tabs>
        <w:rPr>
          <w:rFonts w:ascii="Arial" w:hAnsi="Arial" w:cs="Arial"/>
        </w:rPr>
      </w:pPr>
    </w:p>
    <w:p w:rsidR="005B2BC5" w:rsidRDefault="005B2BC5" w:rsidP="005B2BC5">
      <w:pPr>
        <w:tabs>
          <w:tab w:val="left" w:pos="4752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8. </w:t>
      </w:r>
      <w:r w:rsidRPr="005B2BC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Explain the relationship between the type of covalent bond (i.e. single, double or triple) and the bond strength.</w:t>
      </w:r>
    </w:p>
    <w:p w:rsidR="005B2BC5" w:rsidRDefault="005B2BC5" w:rsidP="005B2BC5">
      <w:pPr>
        <w:tabs>
          <w:tab w:val="left" w:pos="4752"/>
        </w:tabs>
        <w:rPr>
          <w:rFonts w:ascii="Arial" w:hAnsi="Arial" w:cs="Arial"/>
        </w:rPr>
      </w:pPr>
    </w:p>
    <w:p w:rsidR="005B2BC5" w:rsidRDefault="005B2BC5" w:rsidP="005B2BC5">
      <w:pPr>
        <w:tabs>
          <w:tab w:val="left" w:pos="4752"/>
        </w:tabs>
        <w:rPr>
          <w:rFonts w:ascii="Arial" w:hAnsi="Arial" w:cs="Arial"/>
        </w:rPr>
      </w:pPr>
    </w:p>
    <w:p w:rsidR="004E67D6" w:rsidRDefault="005B2BC5" w:rsidP="005B2BC5">
      <w:pPr>
        <w:tabs>
          <w:tab w:val="left" w:pos="4752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9. </w:t>
      </w:r>
      <w:r w:rsidR="00BA7F43">
        <w:rPr>
          <w:rFonts w:ascii="Arial" w:hAnsi="Arial" w:cs="Arial"/>
        </w:rPr>
        <w:t>Draw the Lewis</w:t>
      </w:r>
      <w:r w:rsidR="00AA11B4">
        <w:rPr>
          <w:rFonts w:ascii="Arial" w:hAnsi="Arial" w:cs="Arial"/>
        </w:rPr>
        <w:t xml:space="preserve"> </w:t>
      </w:r>
      <w:r w:rsidR="00BA7F43">
        <w:rPr>
          <w:rFonts w:ascii="Arial" w:hAnsi="Arial" w:cs="Arial"/>
        </w:rPr>
        <w:t>Structures</w:t>
      </w:r>
      <w:r w:rsidR="00AA11B4">
        <w:rPr>
          <w:rFonts w:ascii="Arial" w:hAnsi="Arial" w:cs="Arial"/>
        </w:rPr>
        <w:t xml:space="preserve"> (as shown in class)</w:t>
      </w:r>
      <w:r w:rsidR="00BA7F43">
        <w:rPr>
          <w:rFonts w:ascii="Arial" w:hAnsi="Arial" w:cs="Arial"/>
        </w:rPr>
        <w:t xml:space="preserve"> for the following species.</w:t>
      </w:r>
    </w:p>
    <w:tbl>
      <w:tblPr>
        <w:tblStyle w:val="TableGrid"/>
        <w:tblpPr w:leftFromText="180" w:rightFromText="180" w:vertAnchor="text" w:tblpY="1"/>
        <w:tblOverlap w:val="never"/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8"/>
        <w:gridCol w:w="6"/>
        <w:gridCol w:w="3858"/>
        <w:gridCol w:w="6"/>
        <w:gridCol w:w="1074"/>
        <w:gridCol w:w="6"/>
        <w:gridCol w:w="4050"/>
      </w:tblGrid>
      <w:tr w:rsidR="00B7265E" w:rsidTr="00B7265E">
        <w:trPr>
          <w:trHeight w:val="276"/>
        </w:trPr>
        <w:tc>
          <w:tcPr>
            <w:tcW w:w="1104" w:type="dxa"/>
            <w:gridSpan w:val="2"/>
            <w:tcBorders>
              <w:top w:val="nil"/>
              <w:left w:val="nil"/>
            </w:tcBorders>
          </w:tcPr>
          <w:p w:rsidR="00B7265E" w:rsidRDefault="00B7265E" w:rsidP="00B7265E">
            <w:pPr>
              <w:tabs>
                <w:tab w:val="left" w:pos="4752"/>
              </w:tabs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3858" w:type="dxa"/>
            <w:shd w:val="clear" w:color="auto" w:fill="F2F2F2" w:themeFill="background1" w:themeFillShade="F2"/>
          </w:tcPr>
          <w:p w:rsidR="00B7265E" w:rsidRDefault="00B7265E" w:rsidP="00B726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Structure</w:t>
            </w:r>
          </w:p>
        </w:tc>
        <w:tc>
          <w:tcPr>
            <w:tcW w:w="108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B7265E" w:rsidRDefault="00B7265E" w:rsidP="00B7265E">
            <w:pPr>
              <w:rPr>
                <w:rFonts w:ascii="Arial" w:hAnsi="Arial" w:cs="Arial"/>
              </w:rPr>
            </w:pPr>
          </w:p>
        </w:tc>
        <w:tc>
          <w:tcPr>
            <w:tcW w:w="4056" w:type="dxa"/>
            <w:gridSpan w:val="2"/>
            <w:shd w:val="clear" w:color="auto" w:fill="F2F2F2" w:themeFill="background1" w:themeFillShade="F2"/>
          </w:tcPr>
          <w:p w:rsidR="00B7265E" w:rsidRDefault="00B7265E" w:rsidP="00B726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Structure</w:t>
            </w:r>
          </w:p>
        </w:tc>
      </w:tr>
      <w:tr w:rsidR="004E67D6" w:rsidTr="00B7265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098" w:type="dxa"/>
          </w:tcPr>
          <w:p w:rsidR="004E67D6" w:rsidRPr="004E67D6" w:rsidRDefault="004E67D6" w:rsidP="00B7265E">
            <w:pPr>
              <w:pStyle w:val="ListParagraph"/>
              <w:numPr>
                <w:ilvl w:val="0"/>
                <w:numId w:val="1"/>
              </w:numPr>
              <w:tabs>
                <w:tab w:val="left" w:pos="4752"/>
              </w:tabs>
              <w:ind w:left="270" w:hanging="270"/>
              <w:rPr>
                <w:rFonts w:ascii="Arial" w:hAnsi="Arial" w:cs="Arial"/>
              </w:rPr>
            </w:pPr>
            <w:r w:rsidRPr="004E67D6">
              <w:rPr>
                <w:rFonts w:ascii="Arial" w:hAnsi="Arial" w:cs="Arial"/>
              </w:rPr>
              <w:t>H</w:t>
            </w:r>
            <w:r w:rsidRPr="004E67D6">
              <w:rPr>
                <w:rFonts w:ascii="Arial" w:hAnsi="Arial" w:cs="Arial"/>
                <w:vertAlign w:val="subscript"/>
              </w:rPr>
              <w:t>2</w:t>
            </w:r>
            <w:r w:rsidRPr="004E67D6">
              <w:rPr>
                <w:rFonts w:ascii="Arial" w:hAnsi="Arial" w:cs="Arial"/>
              </w:rPr>
              <w:t>S</w:t>
            </w:r>
          </w:p>
          <w:p w:rsidR="004E67D6" w:rsidRDefault="004E67D6" w:rsidP="00B7265E">
            <w:pPr>
              <w:tabs>
                <w:tab w:val="left" w:pos="4752"/>
              </w:tabs>
              <w:rPr>
                <w:rFonts w:ascii="Arial" w:hAnsi="Arial" w:cs="Arial"/>
              </w:rPr>
            </w:pPr>
          </w:p>
          <w:p w:rsidR="004E67D6" w:rsidRDefault="004E67D6" w:rsidP="00B7265E">
            <w:pPr>
              <w:tabs>
                <w:tab w:val="left" w:pos="4752"/>
              </w:tabs>
              <w:rPr>
                <w:rFonts w:ascii="Arial" w:hAnsi="Arial" w:cs="Arial"/>
              </w:rPr>
            </w:pPr>
          </w:p>
          <w:p w:rsidR="004E67D6" w:rsidRPr="004E67D6" w:rsidRDefault="004E67D6" w:rsidP="00B7265E">
            <w:pPr>
              <w:tabs>
                <w:tab w:val="left" w:pos="4752"/>
              </w:tabs>
              <w:rPr>
                <w:rFonts w:ascii="Arial" w:hAnsi="Arial" w:cs="Arial"/>
              </w:rPr>
            </w:pPr>
          </w:p>
        </w:tc>
        <w:tc>
          <w:tcPr>
            <w:tcW w:w="3870" w:type="dxa"/>
            <w:gridSpan w:val="3"/>
          </w:tcPr>
          <w:p w:rsidR="004E67D6" w:rsidRDefault="004E67D6" w:rsidP="00B7265E">
            <w:pPr>
              <w:tabs>
                <w:tab w:val="left" w:pos="4752"/>
              </w:tabs>
              <w:rPr>
                <w:rFonts w:ascii="Arial" w:hAnsi="Arial" w:cs="Arial"/>
              </w:rPr>
            </w:pPr>
          </w:p>
          <w:p w:rsidR="004E67D6" w:rsidRDefault="004E67D6" w:rsidP="00B7265E">
            <w:pPr>
              <w:tabs>
                <w:tab w:val="left" w:pos="4752"/>
              </w:tabs>
              <w:rPr>
                <w:rFonts w:ascii="Arial" w:hAnsi="Arial" w:cs="Arial"/>
              </w:rPr>
            </w:pPr>
          </w:p>
          <w:p w:rsidR="004E67D6" w:rsidRDefault="004E67D6" w:rsidP="00B7265E">
            <w:pPr>
              <w:tabs>
                <w:tab w:val="left" w:pos="4752"/>
              </w:tabs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2"/>
          </w:tcPr>
          <w:p w:rsidR="004E67D6" w:rsidRDefault="004E67D6" w:rsidP="00B7265E">
            <w:pPr>
              <w:tabs>
                <w:tab w:val="left" w:pos="475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g) CO</w:t>
            </w:r>
            <w:r>
              <w:rPr>
                <w:rFonts w:ascii="Arial" w:hAnsi="Arial" w:cs="Arial"/>
                <w:vertAlign w:val="subscript"/>
              </w:rPr>
              <w:t>2</w:t>
            </w:r>
          </w:p>
          <w:p w:rsidR="004E67D6" w:rsidRDefault="004E67D6" w:rsidP="00B7265E">
            <w:pPr>
              <w:tabs>
                <w:tab w:val="left" w:pos="4752"/>
              </w:tabs>
              <w:rPr>
                <w:rFonts w:ascii="Arial" w:hAnsi="Arial" w:cs="Arial"/>
              </w:rPr>
            </w:pPr>
          </w:p>
        </w:tc>
        <w:tc>
          <w:tcPr>
            <w:tcW w:w="4050" w:type="dxa"/>
          </w:tcPr>
          <w:p w:rsidR="004E67D6" w:rsidRDefault="004E67D6" w:rsidP="00B7265E">
            <w:pPr>
              <w:tabs>
                <w:tab w:val="left" w:pos="4752"/>
              </w:tabs>
              <w:rPr>
                <w:rFonts w:ascii="Arial" w:hAnsi="Arial" w:cs="Arial"/>
              </w:rPr>
            </w:pPr>
          </w:p>
        </w:tc>
      </w:tr>
      <w:tr w:rsidR="004E67D6" w:rsidTr="00B7265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098" w:type="dxa"/>
          </w:tcPr>
          <w:p w:rsidR="004E67D6" w:rsidRPr="004E67D6" w:rsidRDefault="004E67D6" w:rsidP="00B7265E">
            <w:pPr>
              <w:tabs>
                <w:tab w:val="left" w:pos="4752"/>
              </w:tabs>
              <w:ind w:left="360" w:hanging="360"/>
              <w:rPr>
                <w:rFonts w:ascii="Arial" w:hAnsi="Arial" w:cs="Arial"/>
                <w:vertAlign w:val="subscript"/>
              </w:rPr>
            </w:pPr>
            <w:r>
              <w:rPr>
                <w:rFonts w:ascii="Arial" w:hAnsi="Arial" w:cs="Arial"/>
              </w:rPr>
              <w:t xml:space="preserve">b) </w:t>
            </w:r>
            <w:r w:rsidRPr="004E67D6">
              <w:rPr>
                <w:rFonts w:ascii="Arial" w:hAnsi="Arial" w:cs="Arial"/>
              </w:rPr>
              <w:t>OF</w:t>
            </w:r>
            <w:r w:rsidRPr="004E67D6">
              <w:rPr>
                <w:rFonts w:ascii="Arial" w:hAnsi="Arial" w:cs="Arial"/>
                <w:vertAlign w:val="subscript"/>
              </w:rPr>
              <w:t>2</w:t>
            </w:r>
          </w:p>
          <w:p w:rsidR="004E67D6" w:rsidRDefault="004E67D6" w:rsidP="00B7265E">
            <w:pPr>
              <w:tabs>
                <w:tab w:val="left" w:pos="4752"/>
              </w:tabs>
              <w:rPr>
                <w:rFonts w:ascii="Arial" w:hAnsi="Arial" w:cs="Arial"/>
                <w:vertAlign w:val="subscript"/>
              </w:rPr>
            </w:pPr>
          </w:p>
          <w:p w:rsidR="004E67D6" w:rsidRPr="004E67D6" w:rsidRDefault="004E67D6" w:rsidP="00B7265E">
            <w:pPr>
              <w:tabs>
                <w:tab w:val="left" w:pos="4752"/>
              </w:tabs>
              <w:rPr>
                <w:rFonts w:ascii="Arial" w:hAnsi="Arial" w:cs="Arial"/>
                <w:vertAlign w:val="subscript"/>
              </w:rPr>
            </w:pPr>
          </w:p>
          <w:p w:rsidR="004E67D6" w:rsidRDefault="004E67D6" w:rsidP="00B7265E">
            <w:pPr>
              <w:tabs>
                <w:tab w:val="left" w:pos="4752"/>
              </w:tabs>
              <w:rPr>
                <w:rFonts w:ascii="Arial" w:hAnsi="Arial" w:cs="Arial"/>
              </w:rPr>
            </w:pPr>
          </w:p>
        </w:tc>
        <w:tc>
          <w:tcPr>
            <w:tcW w:w="3870" w:type="dxa"/>
            <w:gridSpan w:val="3"/>
          </w:tcPr>
          <w:p w:rsidR="004E67D6" w:rsidRDefault="004E67D6" w:rsidP="00B7265E">
            <w:pPr>
              <w:tabs>
                <w:tab w:val="left" w:pos="4752"/>
              </w:tabs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2"/>
          </w:tcPr>
          <w:p w:rsidR="004E67D6" w:rsidRDefault="004E67D6" w:rsidP="00B7265E">
            <w:pPr>
              <w:tabs>
                <w:tab w:val="left" w:pos="475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h) NO</w:t>
            </w:r>
            <w:r>
              <w:rPr>
                <w:rFonts w:ascii="Arial" w:hAnsi="Arial" w:cs="Arial"/>
                <w:vertAlign w:val="subscript"/>
              </w:rPr>
              <w:t>2</w:t>
            </w:r>
            <w:r>
              <w:rPr>
                <w:rFonts w:ascii="Arial" w:hAnsi="Arial" w:cs="Arial"/>
                <w:vertAlign w:val="superscript"/>
              </w:rPr>
              <w:t>-</w:t>
            </w:r>
          </w:p>
          <w:p w:rsidR="004E67D6" w:rsidRDefault="004E67D6" w:rsidP="00B7265E">
            <w:pPr>
              <w:tabs>
                <w:tab w:val="left" w:pos="4752"/>
              </w:tabs>
              <w:rPr>
                <w:rFonts w:ascii="Arial" w:hAnsi="Arial" w:cs="Arial"/>
              </w:rPr>
            </w:pPr>
          </w:p>
        </w:tc>
        <w:tc>
          <w:tcPr>
            <w:tcW w:w="4050" w:type="dxa"/>
          </w:tcPr>
          <w:p w:rsidR="004E67D6" w:rsidRDefault="004E67D6" w:rsidP="00B7265E">
            <w:pPr>
              <w:tabs>
                <w:tab w:val="left" w:pos="4752"/>
              </w:tabs>
              <w:rPr>
                <w:rFonts w:ascii="Arial" w:hAnsi="Arial" w:cs="Arial"/>
              </w:rPr>
            </w:pPr>
          </w:p>
        </w:tc>
      </w:tr>
      <w:tr w:rsidR="004E67D6" w:rsidTr="00B7265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098" w:type="dxa"/>
          </w:tcPr>
          <w:p w:rsidR="004E67D6" w:rsidRDefault="004E67D6" w:rsidP="00B7265E">
            <w:pPr>
              <w:tabs>
                <w:tab w:val="left" w:pos="475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c) SOCl</w:t>
            </w:r>
            <w:r>
              <w:rPr>
                <w:rFonts w:ascii="Arial" w:hAnsi="Arial" w:cs="Arial"/>
                <w:vertAlign w:val="subscript"/>
              </w:rPr>
              <w:t>2</w:t>
            </w:r>
          </w:p>
          <w:p w:rsidR="004E67D6" w:rsidRDefault="004E67D6" w:rsidP="00B7265E">
            <w:pPr>
              <w:tabs>
                <w:tab w:val="left" w:pos="4752"/>
              </w:tabs>
              <w:rPr>
                <w:rFonts w:ascii="Arial" w:hAnsi="Arial" w:cs="Arial"/>
              </w:rPr>
            </w:pPr>
          </w:p>
          <w:p w:rsidR="004E67D6" w:rsidRDefault="004E67D6" w:rsidP="00B7265E">
            <w:pPr>
              <w:tabs>
                <w:tab w:val="left" w:pos="4752"/>
              </w:tabs>
              <w:rPr>
                <w:rFonts w:ascii="Arial" w:hAnsi="Arial" w:cs="Arial"/>
              </w:rPr>
            </w:pPr>
          </w:p>
          <w:p w:rsidR="004E67D6" w:rsidRDefault="004E67D6" w:rsidP="00B7265E">
            <w:pPr>
              <w:tabs>
                <w:tab w:val="left" w:pos="4752"/>
              </w:tabs>
              <w:rPr>
                <w:rFonts w:ascii="Arial" w:hAnsi="Arial" w:cs="Arial"/>
              </w:rPr>
            </w:pPr>
          </w:p>
        </w:tc>
        <w:tc>
          <w:tcPr>
            <w:tcW w:w="3870" w:type="dxa"/>
            <w:gridSpan w:val="3"/>
          </w:tcPr>
          <w:p w:rsidR="004E67D6" w:rsidRDefault="004E67D6" w:rsidP="00B7265E">
            <w:pPr>
              <w:tabs>
                <w:tab w:val="left" w:pos="4752"/>
              </w:tabs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2"/>
          </w:tcPr>
          <w:p w:rsidR="004E67D6" w:rsidRDefault="004E67D6" w:rsidP="00B7265E">
            <w:pPr>
              <w:tabs>
                <w:tab w:val="left" w:pos="4752"/>
              </w:tabs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i</w:t>
            </w:r>
            <w:proofErr w:type="spellEnd"/>
            <w:r>
              <w:rPr>
                <w:rFonts w:ascii="Arial" w:hAnsi="Arial" w:cs="Arial"/>
              </w:rPr>
              <w:t>) ClF</w:t>
            </w:r>
            <w:r>
              <w:rPr>
                <w:rFonts w:ascii="Arial" w:hAnsi="Arial" w:cs="Arial"/>
                <w:vertAlign w:val="subscript"/>
              </w:rPr>
              <w:t>4</w:t>
            </w:r>
            <w:r>
              <w:rPr>
                <w:rFonts w:ascii="Arial" w:hAnsi="Arial" w:cs="Arial"/>
                <w:vertAlign w:val="superscript"/>
              </w:rPr>
              <w:t>+</w:t>
            </w:r>
          </w:p>
          <w:p w:rsidR="004E67D6" w:rsidRDefault="004E67D6" w:rsidP="00B7265E">
            <w:pPr>
              <w:tabs>
                <w:tab w:val="left" w:pos="4752"/>
              </w:tabs>
              <w:rPr>
                <w:rFonts w:ascii="Arial" w:hAnsi="Arial" w:cs="Arial"/>
              </w:rPr>
            </w:pPr>
          </w:p>
          <w:p w:rsidR="004E67D6" w:rsidRDefault="004E67D6" w:rsidP="00B7265E">
            <w:pPr>
              <w:tabs>
                <w:tab w:val="left" w:pos="4752"/>
              </w:tabs>
              <w:rPr>
                <w:rFonts w:ascii="Arial" w:hAnsi="Arial" w:cs="Arial"/>
              </w:rPr>
            </w:pPr>
          </w:p>
        </w:tc>
        <w:tc>
          <w:tcPr>
            <w:tcW w:w="4050" w:type="dxa"/>
          </w:tcPr>
          <w:p w:rsidR="004E67D6" w:rsidRDefault="004E67D6" w:rsidP="00B7265E">
            <w:pPr>
              <w:tabs>
                <w:tab w:val="left" w:pos="4752"/>
              </w:tabs>
              <w:rPr>
                <w:rFonts w:ascii="Arial" w:hAnsi="Arial" w:cs="Arial"/>
              </w:rPr>
            </w:pPr>
          </w:p>
        </w:tc>
      </w:tr>
      <w:tr w:rsidR="004E67D6" w:rsidTr="00B7265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098" w:type="dxa"/>
          </w:tcPr>
          <w:p w:rsidR="004E67D6" w:rsidRDefault="004E67D6" w:rsidP="00B7265E">
            <w:pPr>
              <w:tabs>
                <w:tab w:val="left" w:pos="475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d) NH</w:t>
            </w:r>
            <w:r>
              <w:rPr>
                <w:rFonts w:ascii="Arial" w:hAnsi="Arial" w:cs="Arial"/>
                <w:vertAlign w:val="subscript"/>
              </w:rPr>
              <w:t>3</w:t>
            </w:r>
            <w:r>
              <w:rPr>
                <w:rFonts w:ascii="Arial" w:hAnsi="Arial" w:cs="Arial"/>
              </w:rPr>
              <w:t>O</w:t>
            </w:r>
          </w:p>
          <w:p w:rsidR="004E67D6" w:rsidRDefault="004E67D6" w:rsidP="00B7265E">
            <w:pPr>
              <w:tabs>
                <w:tab w:val="left" w:pos="4752"/>
              </w:tabs>
              <w:rPr>
                <w:rFonts w:ascii="Arial" w:hAnsi="Arial" w:cs="Arial"/>
              </w:rPr>
            </w:pPr>
          </w:p>
          <w:p w:rsidR="004E67D6" w:rsidRDefault="004E67D6" w:rsidP="00B7265E">
            <w:pPr>
              <w:tabs>
                <w:tab w:val="left" w:pos="4752"/>
              </w:tabs>
              <w:rPr>
                <w:rFonts w:ascii="Arial" w:hAnsi="Arial" w:cs="Arial"/>
              </w:rPr>
            </w:pPr>
          </w:p>
          <w:p w:rsidR="004E67D6" w:rsidRDefault="004E67D6" w:rsidP="00B7265E">
            <w:pPr>
              <w:tabs>
                <w:tab w:val="left" w:pos="4752"/>
              </w:tabs>
              <w:rPr>
                <w:rFonts w:ascii="Arial" w:hAnsi="Arial" w:cs="Arial"/>
              </w:rPr>
            </w:pPr>
          </w:p>
        </w:tc>
        <w:tc>
          <w:tcPr>
            <w:tcW w:w="3870" w:type="dxa"/>
            <w:gridSpan w:val="3"/>
          </w:tcPr>
          <w:p w:rsidR="004E67D6" w:rsidRDefault="004E67D6" w:rsidP="00B7265E">
            <w:pPr>
              <w:tabs>
                <w:tab w:val="left" w:pos="4752"/>
              </w:tabs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4E67D6" w:rsidRDefault="004E67D6" w:rsidP="00B7265E">
            <w:pPr>
              <w:tabs>
                <w:tab w:val="left" w:pos="475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j) XeF</w:t>
            </w:r>
            <w:r>
              <w:rPr>
                <w:rFonts w:ascii="Arial" w:hAnsi="Arial" w:cs="Arial"/>
                <w:vertAlign w:val="subscript"/>
              </w:rPr>
              <w:t>5</w:t>
            </w:r>
            <w:r>
              <w:rPr>
                <w:rFonts w:ascii="Arial" w:hAnsi="Arial" w:cs="Arial"/>
                <w:vertAlign w:val="superscript"/>
              </w:rPr>
              <w:t>+</w:t>
            </w:r>
          </w:p>
          <w:p w:rsidR="004E67D6" w:rsidRDefault="004E67D6" w:rsidP="00B7265E">
            <w:pPr>
              <w:tabs>
                <w:tab w:val="left" w:pos="4752"/>
              </w:tabs>
              <w:rPr>
                <w:rFonts w:ascii="Arial" w:hAnsi="Arial" w:cs="Arial"/>
              </w:rPr>
            </w:pPr>
          </w:p>
        </w:tc>
        <w:tc>
          <w:tcPr>
            <w:tcW w:w="4050" w:type="dxa"/>
            <w:tcBorders>
              <w:left w:val="single" w:sz="4" w:space="0" w:color="auto"/>
            </w:tcBorders>
          </w:tcPr>
          <w:p w:rsidR="004E67D6" w:rsidRDefault="004E67D6" w:rsidP="00B7265E">
            <w:pPr>
              <w:tabs>
                <w:tab w:val="left" w:pos="4752"/>
              </w:tabs>
              <w:rPr>
                <w:rFonts w:ascii="Arial" w:hAnsi="Arial" w:cs="Arial"/>
              </w:rPr>
            </w:pPr>
          </w:p>
        </w:tc>
      </w:tr>
      <w:tr w:rsidR="00AA11B4" w:rsidTr="00B7265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098" w:type="dxa"/>
          </w:tcPr>
          <w:p w:rsidR="00AA11B4" w:rsidRDefault="00AA11B4" w:rsidP="00B7265E">
            <w:pPr>
              <w:tabs>
                <w:tab w:val="left" w:pos="475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e) CO</w:t>
            </w:r>
          </w:p>
          <w:p w:rsidR="00AA11B4" w:rsidRDefault="00AA11B4" w:rsidP="00B7265E">
            <w:pPr>
              <w:tabs>
                <w:tab w:val="left" w:pos="4752"/>
              </w:tabs>
              <w:rPr>
                <w:rFonts w:ascii="Arial" w:hAnsi="Arial" w:cs="Arial"/>
              </w:rPr>
            </w:pPr>
          </w:p>
          <w:p w:rsidR="00AA11B4" w:rsidRDefault="00AA11B4" w:rsidP="00B7265E">
            <w:pPr>
              <w:tabs>
                <w:tab w:val="left" w:pos="4752"/>
              </w:tabs>
              <w:rPr>
                <w:rFonts w:ascii="Arial" w:hAnsi="Arial" w:cs="Arial"/>
              </w:rPr>
            </w:pPr>
          </w:p>
          <w:p w:rsidR="00AA11B4" w:rsidRDefault="00AA11B4" w:rsidP="00B7265E">
            <w:pPr>
              <w:tabs>
                <w:tab w:val="left" w:pos="4752"/>
              </w:tabs>
              <w:rPr>
                <w:rFonts w:ascii="Arial" w:hAnsi="Arial" w:cs="Arial"/>
              </w:rPr>
            </w:pPr>
          </w:p>
        </w:tc>
        <w:tc>
          <w:tcPr>
            <w:tcW w:w="3870" w:type="dxa"/>
            <w:gridSpan w:val="3"/>
          </w:tcPr>
          <w:p w:rsidR="00AA11B4" w:rsidRDefault="00AA11B4" w:rsidP="00B7265E">
            <w:pPr>
              <w:tabs>
                <w:tab w:val="left" w:pos="4752"/>
              </w:tabs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1B4" w:rsidRDefault="00AA11B4" w:rsidP="00B726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k) BeF</w:t>
            </w:r>
            <w:r w:rsidRPr="00AA11B4">
              <w:rPr>
                <w:rFonts w:ascii="Arial" w:hAnsi="Arial" w:cs="Arial"/>
                <w:vertAlign w:val="subscript"/>
              </w:rPr>
              <w:t>2</w:t>
            </w: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1B4" w:rsidRDefault="00AA11B4" w:rsidP="00B7265E">
            <w:pPr>
              <w:rPr>
                <w:rFonts w:ascii="Arial" w:hAnsi="Arial" w:cs="Arial"/>
              </w:rPr>
            </w:pPr>
          </w:p>
        </w:tc>
      </w:tr>
      <w:tr w:rsidR="004E67D6" w:rsidTr="00B7265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gridAfter w:val="3"/>
          <w:wAfter w:w="5130" w:type="dxa"/>
        </w:trPr>
        <w:tc>
          <w:tcPr>
            <w:tcW w:w="1098" w:type="dxa"/>
          </w:tcPr>
          <w:p w:rsidR="004E67D6" w:rsidRDefault="004E67D6" w:rsidP="00B7265E">
            <w:pPr>
              <w:tabs>
                <w:tab w:val="left" w:pos="475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f) HCN</w:t>
            </w:r>
          </w:p>
          <w:p w:rsidR="004E67D6" w:rsidRDefault="004E67D6" w:rsidP="00B7265E">
            <w:pPr>
              <w:tabs>
                <w:tab w:val="left" w:pos="4752"/>
              </w:tabs>
              <w:rPr>
                <w:rFonts w:ascii="Arial" w:hAnsi="Arial" w:cs="Arial"/>
              </w:rPr>
            </w:pPr>
          </w:p>
          <w:p w:rsidR="004E67D6" w:rsidRDefault="004E67D6" w:rsidP="00B7265E">
            <w:pPr>
              <w:tabs>
                <w:tab w:val="left" w:pos="4752"/>
              </w:tabs>
              <w:rPr>
                <w:rFonts w:ascii="Arial" w:hAnsi="Arial" w:cs="Arial"/>
              </w:rPr>
            </w:pPr>
          </w:p>
          <w:p w:rsidR="004E67D6" w:rsidRDefault="004E67D6" w:rsidP="00B7265E">
            <w:pPr>
              <w:tabs>
                <w:tab w:val="left" w:pos="4752"/>
              </w:tabs>
              <w:rPr>
                <w:rFonts w:ascii="Arial" w:hAnsi="Arial" w:cs="Arial"/>
              </w:rPr>
            </w:pPr>
          </w:p>
        </w:tc>
        <w:tc>
          <w:tcPr>
            <w:tcW w:w="3870" w:type="dxa"/>
            <w:gridSpan w:val="3"/>
          </w:tcPr>
          <w:p w:rsidR="004E67D6" w:rsidRDefault="004E67D6" w:rsidP="00B7265E">
            <w:pPr>
              <w:tabs>
                <w:tab w:val="left" w:pos="4752"/>
              </w:tabs>
              <w:rPr>
                <w:rFonts w:ascii="Arial" w:hAnsi="Arial" w:cs="Arial"/>
              </w:rPr>
            </w:pPr>
          </w:p>
        </w:tc>
      </w:tr>
    </w:tbl>
    <w:p w:rsidR="00BA7F43" w:rsidRDefault="004E67D6" w:rsidP="005B2BC5">
      <w:pPr>
        <w:tabs>
          <w:tab w:val="left" w:pos="4752"/>
        </w:tabs>
        <w:rPr>
          <w:rFonts w:ascii="Arial" w:hAnsi="Arial" w:cs="Arial"/>
        </w:rPr>
      </w:pPr>
      <w:r>
        <w:rPr>
          <w:rFonts w:ascii="Arial" w:hAnsi="Arial" w:cs="Arial"/>
        </w:rPr>
        <w:br w:type="textWrapping" w:clear="all"/>
      </w:r>
      <w:r w:rsidR="00BA7F43">
        <w:rPr>
          <w:rFonts w:ascii="Arial" w:hAnsi="Arial" w:cs="Arial"/>
        </w:rPr>
        <w:t xml:space="preserve">10. </w:t>
      </w:r>
      <w:r w:rsidR="00D27A91">
        <w:rPr>
          <w:rFonts w:ascii="Arial" w:hAnsi="Arial" w:cs="Arial"/>
        </w:rPr>
        <w:t>Ozone, O</w:t>
      </w:r>
      <w:r w:rsidR="00D27A91">
        <w:rPr>
          <w:rFonts w:ascii="Arial" w:hAnsi="Arial" w:cs="Arial"/>
          <w:vertAlign w:val="subscript"/>
        </w:rPr>
        <w:t>3</w:t>
      </w:r>
      <w:r w:rsidR="00D27A91">
        <w:rPr>
          <w:rFonts w:ascii="Arial" w:hAnsi="Arial" w:cs="Arial"/>
        </w:rPr>
        <w:t>, a major component in the upper atmosphere responsible for filtering out harmful UV radiation before it reaches the earth’s surface is a molecule that exhibits resonance. Draw all possible resonance structures (forms) for this molecule. Be sure to indicate resonance by using “</w:t>
      </w:r>
      <w:r w:rsidR="00D27A91" w:rsidRPr="00D27A91">
        <w:rPr>
          <w:rFonts w:ascii="Arial" w:hAnsi="Arial" w:cs="Arial"/>
          <w:position w:val="-6"/>
        </w:rPr>
        <w:object w:dxaOrig="320" w:dyaOrig="2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.6pt;height:12pt" o:ole="">
            <v:imagedata r:id="rId12" o:title=""/>
          </v:shape>
          <o:OLEObject Type="Embed" ProgID="Equation.DSMT4" ShapeID="_x0000_i1025" DrawAspect="Content" ObjectID="_1514713158" r:id="rId13"/>
        </w:object>
      </w:r>
      <w:r w:rsidR="00D27A91">
        <w:rPr>
          <w:rFonts w:ascii="Arial" w:hAnsi="Arial" w:cs="Arial"/>
        </w:rPr>
        <w:t>” symbol between the forms.</w:t>
      </w:r>
    </w:p>
    <w:p w:rsidR="00D27A91" w:rsidRDefault="00D27A91" w:rsidP="005B2BC5">
      <w:pPr>
        <w:tabs>
          <w:tab w:val="left" w:pos="4752"/>
        </w:tabs>
        <w:rPr>
          <w:rFonts w:ascii="Arial" w:hAnsi="Arial" w:cs="Arial"/>
        </w:rPr>
      </w:pPr>
    </w:p>
    <w:p w:rsidR="00D27A91" w:rsidRDefault="00D27A91" w:rsidP="005B2BC5">
      <w:pPr>
        <w:tabs>
          <w:tab w:val="left" w:pos="4752"/>
        </w:tabs>
        <w:rPr>
          <w:rFonts w:ascii="Arial" w:hAnsi="Arial" w:cs="Arial"/>
        </w:rPr>
      </w:pPr>
    </w:p>
    <w:p w:rsidR="0053510E" w:rsidRDefault="0053510E" w:rsidP="005B2BC5">
      <w:pPr>
        <w:tabs>
          <w:tab w:val="left" w:pos="4752"/>
        </w:tabs>
        <w:rPr>
          <w:rFonts w:ascii="Arial" w:hAnsi="Arial" w:cs="Arial"/>
        </w:rPr>
      </w:pPr>
    </w:p>
    <w:p w:rsidR="0053510E" w:rsidRDefault="0053510E" w:rsidP="005B2BC5">
      <w:pPr>
        <w:tabs>
          <w:tab w:val="left" w:pos="4752"/>
        </w:tabs>
        <w:rPr>
          <w:rFonts w:ascii="Arial" w:hAnsi="Arial" w:cs="Arial"/>
        </w:rPr>
      </w:pPr>
    </w:p>
    <w:p w:rsidR="00AA11B4" w:rsidRDefault="00AA11B4" w:rsidP="005B2BC5">
      <w:pPr>
        <w:tabs>
          <w:tab w:val="left" w:pos="4752"/>
        </w:tabs>
        <w:rPr>
          <w:rFonts w:ascii="Arial" w:hAnsi="Arial" w:cs="Arial"/>
        </w:rPr>
      </w:pPr>
    </w:p>
    <w:p w:rsidR="00AA11B4" w:rsidRDefault="00AA11B4" w:rsidP="005B2BC5">
      <w:pPr>
        <w:tabs>
          <w:tab w:val="left" w:pos="4752"/>
        </w:tabs>
        <w:rPr>
          <w:rFonts w:ascii="Arial" w:hAnsi="Arial" w:cs="Arial"/>
        </w:rPr>
      </w:pPr>
    </w:p>
    <w:p w:rsidR="00AA11B4" w:rsidRDefault="00AA11B4" w:rsidP="005B2BC5">
      <w:pPr>
        <w:tabs>
          <w:tab w:val="left" w:pos="4752"/>
        </w:tabs>
        <w:rPr>
          <w:rFonts w:ascii="Arial" w:hAnsi="Arial" w:cs="Arial"/>
        </w:rPr>
      </w:pPr>
    </w:p>
    <w:p w:rsidR="00DB3DA1" w:rsidRDefault="00D27A91" w:rsidP="009B1333">
      <w:pPr>
        <w:tabs>
          <w:tab w:val="left" w:pos="4752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11. The </w:t>
      </w:r>
      <w:proofErr w:type="spellStart"/>
      <w:r>
        <w:rPr>
          <w:rFonts w:ascii="Arial" w:hAnsi="Arial" w:cs="Arial"/>
        </w:rPr>
        <w:t>azide</w:t>
      </w:r>
      <w:proofErr w:type="spellEnd"/>
      <w:r>
        <w:rPr>
          <w:rFonts w:ascii="Arial" w:hAnsi="Arial" w:cs="Arial"/>
        </w:rPr>
        <w:t xml:space="preserve"> ion, N</w:t>
      </w:r>
      <w:r>
        <w:rPr>
          <w:rFonts w:ascii="Arial" w:hAnsi="Arial" w:cs="Arial"/>
          <w:vertAlign w:val="subscript"/>
        </w:rPr>
        <w:t>3</w:t>
      </w:r>
      <w:r>
        <w:rPr>
          <w:rFonts w:ascii="Arial" w:hAnsi="Arial" w:cs="Arial"/>
          <w:vertAlign w:val="superscript"/>
        </w:rPr>
        <w:t>-</w:t>
      </w:r>
      <w:r>
        <w:rPr>
          <w:rFonts w:ascii="Arial" w:hAnsi="Arial" w:cs="Arial"/>
        </w:rPr>
        <w:t xml:space="preserve">, has at least two (2) plausible ways of drawing its molecular structure. Draw both structures and determine with the use of formal charge calculations which structure is most likely to </w:t>
      </w:r>
      <w:r w:rsidR="0097375B">
        <w:rPr>
          <w:rFonts w:ascii="Arial" w:hAnsi="Arial" w:cs="Arial"/>
        </w:rPr>
        <w:t>occur.</w:t>
      </w:r>
    </w:p>
    <w:p w:rsidR="000522C9" w:rsidRDefault="000522C9" w:rsidP="009B1333">
      <w:pPr>
        <w:tabs>
          <w:tab w:val="left" w:pos="4752"/>
        </w:tabs>
        <w:rPr>
          <w:rFonts w:ascii="Arial" w:hAnsi="Arial" w:cs="Arial"/>
        </w:rPr>
      </w:pPr>
    </w:p>
    <w:p w:rsidR="000522C9" w:rsidRDefault="000522C9" w:rsidP="009B1333">
      <w:pPr>
        <w:tabs>
          <w:tab w:val="left" w:pos="4752"/>
        </w:tabs>
        <w:rPr>
          <w:rFonts w:ascii="Arial" w:hAnsi="Arial" w:cs="Arial"/>
        </w:rPr>
      </w:pPr>
    </w:p>
    <w:p w:rsidR="000522C9" w:rsidRDefault="000522C9" w:rsidP="009B1333">
      <w:pPr>
        <w:tabs>
          <w:tab w:val="left" w:pos="4752"/>
        </w:tabs>
        <w:rPr>
          <w:rFonts w:ascii="Arial" w:hAnsi="Arial" w:cs="Arial"/>
        </w:rPr>
      </w:pPr>
    </w:p>
    <w:p w:rsidR="000522C9" w:rsidRDefault="000522C9" w:rsidP="009B1333">
      <w:pPr>
        <w:tabs>
          <w:tab w:val="left" w:pos="4752"/>
        </w:tabs>
        <w:rPr>
          <w:rFonts w:ascii="Arial" w:hAnsi="Arial" w:cs="Arial"/>
        </w:rPr>
      </w:pPr>
    </w:p>
    <w:p w:rsidR="000522C9" w:rsidRDefault="000522C9" w:rsidP="009B1333">
      <w:pPr>
        <w:tabs>
          <w:tab w:val="left" w:pos="4752"/>
        </w:tabs>
        <w:rPr>
          <w:rFonts w:ascii="Arial" w:hAnsi="Arial" w:cs="Arial"/>
        </w:rPr>
      </w:pPr>
    </w:p>
    <w:p w:rsidR="000522C9" w:rsidRDefault="000522C9" w:rsidP="009B1333">
      <w:pPr>
        <w:tabs>
          <w:tab w:val="left" w:pos="4752"/>
        </w:tabs>
        <w:rPr>
          <w:rFonts w:ascii="Arial" w:hAnsi="Arial" w:cs="Arial"/>
        </w:rPr>
      </w:pPr>
    </w:p>
    <w:p w:rsidR="000522C9" w:rsidRPr="000522C9" w:rsidRDefault="000522C9" w:rsidP="000522C9">
      <w:pPr>
        <w:tabs>
          <w:tab w:val="left" w:pos="4752"/>
        </w:tabs>
        <w:rPr>
          <w:rFonts w:ascii="Arial" w:eastAsiaTheme="minorHAnsi" w:hAnsi="Arial" w:cs="Arial"/>
        </w:rPr>
      </w:pPr>
      <w:r w:rsidRPr="000522C9">
        <w:rPr>
          <w:rFonts w:ascii="Arial" w:eastAsiaTheme="minorHAnsi" w:hAnsi="Arial" w:cs="Arial"/>
        </w:rPr>
        <w:t>1</w:t>
      </w:r>
      <w:r>
        <w:rPr>
          <w:rFonts w:ascii="Arial" w:eastAsiaTheme="minorHAnsi" w:hAnsi="Arial" w:cs="Arial"/>
        </w:rPr>
        <w:t>2</w:t>
      </w:r>
      <w:r w:rsidRPr="000522C9">
        <w:rPr>
          <w:rFonts w:ascii="Arial" w:eastAsiaTheme="minorHAnsi" w:hAnsi="Arial" w:cs="Arial"/>
        </w:rPr>
        <w:t>. The structure below represents a molecule of caffeine, a major component in coffee and other beverages. Determine the total number of sigma (</w:t>
      </w:r>
      <w:r w:rsidRPr="000522C9">
        <w:rPr>
          <w:rFonts w:ascii="Arial" w:eastAsiaTheme="minorHAnsi" w:hAnsi="Arial" w:cs="Arial"/>
          <w:position w:val="-6"/>
        </w:rPr>
        <w:object w:dxaOrig="240" w:dyaOrig="220">
          <v:shape id="_x0000_i1026" type="#_x0000_t75" style="width:12pt;height:10.8pt" o:ole="">
            <v:imagedata r:id="rId14" o:title=""/>
          </v:shape>
          <o:OLEObject Type="Embed" ProgID="Equation.DSMT4" ShapeID="_x0000_i1026" DrawAspect="Content" ObjectID="_1514713159" r:id="rId15"/>
        </w:object>
      </w:r>
      <w:r w:rsidRPr="000522C9">
        <w:rPr>
          <w:rFonts w:ascii="Arial" w:eastAsiaTheme="minorHAnsi" w:hAnsi="Arial" w:cs="Arial"/>
        </w:rPr>
        <w:t>) bonds and pi (</w:t>
      </w:r>
      <w:r w:rsidRPr="000522C9">
        <w:rPr>
          <w:rFonts w:ascii="Arial" w:eastAsiaTheme="minorHAnsi" w:hAnsi="Arial" w:cs="Arial"/>
          <w:position w:val="-6"/>
        </w:rPr>
        <w:object w:dxaOrig="220" w:dyaOrig="220">
          <v:shape id="_x0000_i1027" type="#_x0000_t75" style="width:10.8pt;height:10.8pt" o:ole="">
            <v:imagedata r:id="rId16" o:title=""/>
          </v:shape>
          <o:OLEObject Type="Embed" ProgID="Equation.DSMT4" ShapeID="_x0000_i1027" DrawAspect="Content" ObjectID="_1514713160" r:id="rId17"/>
        </w:object>
      </w:r>
      <w:r w:rsidRPr="000522C9">
        <w:rPr>
          <w:rFonts w:ascii="Arial" w:eastAsiaTheme="minorHAnsi" w:hAnsi="Arial" w:cs="Arial"/>
        </w:rPr>
        <w:t>) bonds found in the molecule. Remember that each –CH</w:t>
      </w:r>
      <w:r w:rsidRPr="000522C9">
        <w:rPr>
          <w:rFonts w:ascii="Arial" w:eastAsiaTheme="minorHAnsi" w:hAnsi="Arial" w:cs="Arial"/>
          <w:vertAlign w:val="subscript"/>
        </w:rPr>
        <w:t>3</w:t>
      </w:r>
      <w:r w:rsidRPr="000522C9">
        <w:rPr>
          <w:rFonts w:ascii="Arial" w:eastAsiaTheme="minorHAnsi" w:hAnsi="Arial" w:cs="Arial"/>
        </w:rPr>
        <w:t xml:space="preserve"> group represents three carbon-hydrogen single bonds. (Hydrogen atoms – white; Nitrogen atoms – blue; Oxygen atoms – red; Carbon atoms – grey.)</w:t>
      </w:r>
    </w:p>
    <w:p w:rsidR="000522C9" w:rsidRPr="000522C9" w:rsidRDefault="000522C9" w:rsidP="000522C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FFFF"/>
          <w:sz w:val="18"/>
          <w:szCs w:val="18"/>
        </w:rPr>
      </w:pPr>
    </w:p>
    <w:p w:rsidR="000522C9" w:rsidRDefault="000522C9" w:rsidP="009B1333">
      <w:pPr>
        <w:tabs>
          <w:tab w:val="left" w:pos="4752"/>
        </w:tabs>
        <w:rPr>
          <w:rFonts w:ascii="Arial" w:hAnsi="Arial" w:cs="Arial"/>
        </w:rPr>
      </w:pPr>
      <w:r w:rsidRPr="000522C9">
        <w:rPr>
          <w:rFonts w:eastAsiaTheme="minorHAnsi"/>
          <w:noProof/>
          <w:color w:val="0000FF"/>
        </w:rPr>
        <w:drawing>
          <wp:inline distT="0" distB="0" distL="0" distR="0" wp14:anchorId="5DD0B201" wp14:editId="2A49C09C">
            <wp:extent cx="3090670" cy="2575560"/>
            <wp:effectExtent l="0" t="0" r="0" b="0"/>
            <wp:docPr id="3" name="Picture 3" descr="File:Caffeine 3d struc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le:Caffeine 3d structure.png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0">
                              <a14:imgEffect>
                                <a14:sharpenSoften amount="43000"/>
                              </a14:imgEffect>
                              <a14:imgEffect>
                                <a14:saturation sat="40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7116" cy="2580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522C9" w:rsidSect="00E45BB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olphin Condensed">
    <w:panose1 w:val="020B0500000000000000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923B1"/>
    <w:multiLevelType w:val="hybridMultilevel"/>
    <w:tmpl w:val="B180F6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D609B4"/>
    <w:multiLevelType w:val="hybridMultilevel"/>
    <w:tmpl w:val="17BE4F7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BB6"/>
    <w:rsid w:val="00001B19"/>
    <w:rsid w:val="000025BC"/>
    <w:rsid w:val="00002820"/>
    <w:rsid w:val="00003671"/>
    <w:rsid w:val="00004051"/>
    <w:rsid w:val="00004276"/>
    <w:rsid w:val="000048F7"/>
    <w:rsid w:val="000050D0"/>
    <w:rsid w:val="00006229"/>
    <w:rsid w:val="00006B45"/>
    <w:rsid w:val="00007118"/>
    <w:rsid w:val="00007256"/>
    <w:rsid w:val="00010723"/>
    <w:rsid w:val="00011F17"/>
    <w:rsid w:val="00015401"/>
    <w:rsid w:val="00016E0B"/>
    <w:rsid w:val="00016E5B"/>
    <w:rsid w:val="000179C1"/>
    <w:rsid w:val="00017A1A"/>
    <w:rsid w:val="00023C5D"/>
    <w:rsid w:val="000243E0"/>
    <w:rsid w:val="000248C2"/>
    <w:rsid w:val="00024E0D"/>
    <w:rsid w:val="00024F1C"/>
    <w:rsid w:val="00031F6F"/>
    <w:rsid w:val="000358C1"/>
    <w:rsid w:val="00036005"/>
    <w:rsid w:val="00036FE7"/>
    <w:rsid w:val="00037600"/>
    <w:rsid w:val="00040544"/>
    <w:rsid w:val="000405A1"/>
    <w:rsid w:val="0004088C"/>
    <w:rsid w:val="00041ACC"/>
    <w:rsid w:val="00042550"/>
    <w:rsid w:val="0004319A"/>
    <w:rsid w:val="00043D99"/>
    <w:rsid w:val="000444A8"/>
    <w:rsid w:val="00045F86"/>
    <w:rsid w:val="0004622A"/>
    <w:rsid w:val="00046CD0"/>
    <w:rsid w:val="00050E77"/>
    <w:rsid w:val="00050F5E"/>
    <w:rsid w:val="00052284"/>
    <w:rsid w:val="000522C9"/>
    <w:rsid w:val="000536E0"/>
    <w:rsid w:val="00053A84"/>
    <w:rsid w:val="000548E5"/>
    <w:rsid w:val="00056E0B"/>
    <w:rsid w:val="000571C8"/>
    <w:rsid w:val="00057DFF"/>
    <w:rsid w:val="00060859"/>
    <w:rsid w:val="00060BB4"/>
    <w:rsid w:val="000615A8"/>
    <w:rsid w:val="00062239"/>
    <w:rsid w:val="0006477E"/>
    <w:rsid w:val="00065066"/>
    <w:rsid w:val="00065882"/>
    <w:rsid w:val="00067C2E"/>
    <w:rsid w:val="00070015"/>
    <w:rsid w:val="00070DB2"/>
    <w:rsid w:val="000724B6"/>
    <w:rsid w:val="000727C7"/>
    <w:rsid w:val="0007486B"/>
    <w:rsid w:val="0007523F"/>
    <w:rsid w:val="00075420"/>
    <w:rsid w:val="00076130"/>
    <w:rsid w:val="000807B0"/>
    <w:rsid w:val="00081070"/>
    <w:rsid w:val="00082D9A"/>
    <w:rsid w:val="00084E5F"/>
    <w:rsid w:val="00084E7D"/>
    <w:rsid w:val="000854EB"/>
    <w:rsid w:val="000859B1"/>
    <w:rsid w:val="00085B80"/>
    <w:rsid w:val="00086AE9"/>
    <w:rsid w:val="00087E4D"/>
    <w:rsid w:val="00090476"/>
    <w:rsid w:val="00090B8F"/>
    <w:rsid w:val="000922A9"/>
    <w:rsid w:val="00092AE3"/>
    <w:rsid w:val="00092F41"/>
    <w:rsid w:val="00093B3C"/>
    <w:rsid w:val="00094E2B"/>
    <w:rsid w:val="000978DA"/>
    <w:rsid w:val="00097E8C"/>
    <w:rsid w:val="000A1392"/>
    <w:rsid w:val="000A1A98"/>
    <w:rsid w:val="000A27E9"/>
    <w:rsid w:val="000A2A2D"/>
    <w:rsid w:val="000A47CA"/>
    <w:rsid w:val="000A55F7"/>
    <w:rsid w:val="000A574C"/>
    <w:rsid w:val="000A6604"/>
    <w:rsid w:val="000A6D7C"/>
    <w:rsid w:val="000B1183"/>
    <w:rsid w:val="000B25EE"/>
    <w:rsid w:val="000B33C5"/>
    <w:rsid w:val="000B3C0D"/>
    <w:rsid w:val="000B3C96"/>
    <w:rsid w:val="000B4C4F"/>
    <w:rsid w:val="000B580F"/>
    <w:rsid w:val="000B5B6D"/>
    <w:rsid w:val="000B5CE4"/>
    <w:rsid w:val="000B6F6D"/>
    <w:rsid w:val="000B7C23"/>
    <w:rsid w:val="000C2803"/>
    <w:rsid w:val="000C3282"/>
    <w:rsid w:val="000C6045"/>
    <w:rsid w:val="000C68F6"/>
    <w:rsid w:val="000C6CA0"/>
    <w:rsid w:val="000C730D"/>
    <w:rsid w:val="000D027B"/>
    <w:rsid w:val="000D16B1"/>
    <w:rsid w:val="000D3634"/>
    <w:rsid w:val="000D68A1"/>
    <w:rsid w:val="000D6AA0"/>
    <w:rsid w:val="000D6C1E"/>
    <w:rsid w:val="000D6C71"/>
    <w:rsid w:val="000E2C24"/>
    <w:rsid w:val="000E351C"/>
    <w:rsid w:val="000E359E"/>
    <w:rsid w:val="000E3798"/>
    <w:rsid w:val="000E3CF4"/>
    <w:rsid w:val="000E43A2"/>
    <w:rsid w:val="000E44DF"/>
    <w:rsid w:val="000E633E"/>
    <w:rsid w:val="000E6629"/>
    <w:rsid w:val="000E6C6D"/>
    <w:rsid w:val="000E6DBB"/>
    <w:rsid w:val="000F308D"/>
    <w:rsid w:val="000F4490"/>
    <w:rsid w:val="000F50AE"/>
    <w:rsid w:val="000F5102"/>
    <w:rsid w:val="000F53E6"/>
    <w:rsid w:val="000F78C2"/>
    <w:rsid w:val="0010110F"/>
    <w:rsid w:val="00101194"/>
    <w:rsid w:val="001011A5"/>
    <w:rsid w:val="00102166"/>
    <w:rsid w:val="001028DD"/>
    <w:rsid w:val="00102DEA"/>
    <w:rsid w:val="00103A4B"/>
    <w:rsid w:val="00104143"/>
    <w:rsid w:val="001043B8"/>
    <w:rsid w:val="00104A3E"/>
    <w:rsid w:val="00104BFF"/>
    <w:rsid w:val="0010544C"/>
    <w:rsid w:val="00105FFA"/>
    <w:rsid w:val="00106838"/>
    <w:rsid w:val="00106BB8"/>
    <w:rsid w:val="0010767B"/>
    <w:rsid w:val="00107862"/>
    <w:rsid w:val="00110143"/>
    <w:rsid w:val="001103E1"/>
    <w:rsid w:val="001105E7"/>
    <w:rsid w:val="001108BB"/>
    <w:rsid w:val="0011151F"/>
    <w:rsid w:val="00112277"/>
    <w:rsid w:val="00112784"/>
    <w:rsid w:val="001137D1"/>
    <w:rsid w:val="00115BA6"/>
    <w:rsid w:val="00116089"/>
    <w:rsid w:val="001170A0"/>
    <w:rsid w:val="001176C1"/>
    <w:rsid w:val="00121356"/>
    <w:rsid w:val="00121848"/>
    <w:rsid w:val="00121D01"/>
    <w:rsid w:val="0012355C"/>
    <w:rsid w:val="00124F16"/>
    <w:rsid w:val="00125400"/>
    <w:rsid w:val="0013040C"/>
    <w:rsid w:val="001306CB"/>
    <w:rsid w:val="00130751"/>
    <w:rsid w:val="00131615"/>
    <w:rsid w:val="00131B3D"/>
    <w:rsid w:val="00131CCB"/>
    <w:rsid w:val="001336FD"/>
    <w:rsid w:val="00134D2C"/>
    <w:rsid w:val="0013589F"/>
    <w:rsid w:val="001358A9"/>
    <w:rsid w:val="00135F29"/>
    <w:rsid w:val="001369A7"/>
    <w:rsid w:val="00136F38"/>
    <w:rsid w:val="00142AA7"/>
    <w:rsid w:val="00146B86"/>
    <w:rsid w:val="00146F47"/>
    <w:rsid w:val="00147588"/>
    <w:rsid w:val="0014778B"/>
    <w:rsid w:val="001506A8"/>
    <w:rsid w:val="0015123F"/>
    <w:rsid w:val="00151DED"/>
    <w:rsid w:val="0015256E"/>
    <w:rsid w:val="00152EF3"/>
    <w:rsid w:val="00153751"/>
    <w:rsid w:val="00153C0C"/>
    <w:rsid w:val="00153E2F"/>
    <w:rsid w:val="001578A5"/>
    <w:rsid w:val="00157A8C"/>
    <w:rsid w:val="0016005D"/>
    <w:rsid w:val="00161E6A"/>
    <w:rsid w:val="00162AEE"/>
    <w:rsid w:val="00163999"/>
    <w:rsid w:val="00163A52"/>
    <w:rsid w:val="00164B1A"/>
    <w:rsid w:val="00165346"/>
    <w:rsid w:val="00167611"/>
    <w:rsid w:val="00167C38"/>
    <w:rsid w:val="001702A8"/>
    <w:rsid w:val="00171E2B"/>
    <w:rsid w:val="00173550"/>
    <w:rsid w:val="00174D40"/>
    <w:rsid w:val="00176D8B"/>
    <w:rsid w:val="00177216"/>
    <w:rsid w:val="00180AFF"/>
    <w:rsid w:val="00181325"/>
    <w:rsid w:val="00182319"/>
    <w:rsid w:val="00182590"/>
    <w:rsid w:val="001825F4"/>
    <w:rsid w:val="0018268F"/>
    <w:rsid w:val="0018392A"/>
    <w:rsid w:val="0018557A"/>
    <w:rsid w:val="0018672C"/>
    <w:rsid w:val="00187881"/>
    <w:rsid w:val="001910E5"/>
    <w:rsid w:val="00191BEB"/>
    <w:rsid w:val="00192256"/>
    <w:rsid w:val="00192DCA"/>
    <w:rsid w:val="00193237"/>
    <w:rsid w:val="00193DE4"/>
    <w:rsid w:val="00195A30"/>
    <w:rsid w:val="00195AC3"/>
    <w:rsid w:val="00195D39"/>
    <w:rsid w:val="0019670C"/>
    <w:rsid w:val="001974D1"/>
    <w:rsid w:val="00197B02"/>
    <w:rsid w:val="00197BB3"/>
    <w:rsid w:val="001A00C9"/>
    <w:rsid w:val="001A04C9"/>
    <w:rsid w:val="001A1B2B"/>
    <w:rsid w:val="001A1D23"/>
    <w:rsid w:val="001A1F3E"/>
    <w:rsid w:val="001A2A3C"/>
    <w:rsid w:val="001A3E45"/>
    <w:rsid w:val="001A4017"/>
    <w:rsid w:val="001A4863"/>
    <w:rsid w:val="001A4CEF"/>
    <w:rsid w:val="001A5417"/>
    <w:rsid w:val="001B449B"/>
    <w:rsid w:val="001B471E"/>
    <w:rsid w:val="001B5084"/>
    <w:rsid w:val="001B59BB"/>
    <w:rsid w:val="001B5B45"/>
    <w:rsid w:val="001B6EB9"/>
    <w:rsid w:val="001B6FCF"/>
    <w:rsid w:val="001B73D8"/>
    <w:rsid w:val="001B7526"/>
    <w:rsid w:val="001B7AF4"/>
    <w:rsid w:val="001B7B91"/>
    <w:rsid w:val="001B7ED0"/>
    <w:rsid w:val="001C0DF6"/>
    <w:rsid w:val="001C1C12"/>
    <w:rsid w:val="001C4EF9"/>
    <w:rsid w:val="001C7184"/>
    <w:rsid w:val="001C7698"/>
    <w:rsid w:val="001D1E68"/>
    <w:rsid w:val="001D2210"/>
    <w:rsid w:val="001D3096"/>
    <w:rsid w:val="001D36C0"/>
    <w:rsid w:val="001D3A7A"/>
    <w:rsid w:val="001D3F8A"/>
    <w:rsid w:val="001D4462"/>
    <w:rsid w:val="001D55CF"/>
    <w:rsid w:val="001D7BD7"/>
    <w:rsid w:val="001E065F"/>
    <w:rsid w:val="001E0BC9"/>
    <w:rsid w:val="001E0C03"/>
    <w:rsid w:val="001E2669"/>
    <w:rsid w:val="001E3DB6"/>
    <w:rsid w:val="001E4DF2"/>
    <w:rsid w:val="001E549E"/>
    <w:rsid w:val="001E6544"/>
    <w:rsid w:val="001E66D9"/>
    <w:rsid w:val="001E6CBD"/>
    <w:rsid w:val="001E6E51"/>
    <w:rsid w:val="001E773E"/>
    <w:rsid w:val="001F01FC"/>
    <w:rsid w:val="001F0943"/>
    <w:rsid w:val="001F14CD"/>
    <w:rsid w:val="001F1CBA"/>
    <w:rsid w:val="001F3883"/>
    <w:rsid w:val="001F4045"/>
    <w:rsid w:val="001F4400"/>
    <w:rsid w:val="001F54B3"/>
    <w:rsid w:val="001F5651"/>
    <w:rsid w:val="001F59B3"/>
    <w:rsid w:val="001F6175"/>
    <w:rsid w:val="00202345"/>
    <w:rsid w:val="00202745"/>
    <w:rsid w:val="00202D99"/>
    <w:rsid w:val="00203E6C"/>
    <w:rsid w:val="0020549F"/>
    <w:rsid w:val="002058A3"/>
    <w:rsid w:val="00212A82"/>
    <w:rsid w:val="00212DDC"/>
    <w:rsid w:val="00214587"/>
    <w:rsid w:val="00214CB2"/>
    <w:rsid w:val="00215543"/>
    <w:rsid w:val="00215CCD"/>
    <w:rsid w:val="00216ED3"/>
    <w:rsid w:val="0021708C"/>
    <w:rsid w:val="002177D3"/>
    <w:rsid w:val="00217AFC"/>
    <w:rsid w:val="00217FB5"/>
    <w:rsid w:val="002217EA"/>
    <w:rsid w:val="00222061"/>
    <w:rsid w:val="002223C2"/>
    <w:rsid w:val="00222590"/>
    <w:rsid w:val="00223585"/>
    <w:rsid w:val="00224A00"/>
    <w:rsid w:val="0022549B"/>
    <w:rsid w:val="00225AFC"/>
    <w:rsid w:val="002266DC"/>
    <w:rsid w:val="00226B5F"/>
    <w:rsid w:val="00227585"/>
    <w:rsid w:val="002308C5"/>
    <w:rsid w:val="00230ACE"/>
    <w:rsid w:val="002349F1"/>
    <w:rsid w:val="00234FC9"/>
    <w:rsid w:val="002411ED"/>
    <w:rsid w:val="002412E0"/>
    <w:rsid w:val="002419C8"/>
    <w:rsid w:val="00242585"/>
    <w:rsid w:val="002459C6"/>
    <w:rsid w:val="0024628C"/>
    <w:rsid w:val="00250258"/>
    <w:rsid w:val="00250414"/>
    <w:rsid w:val="00251193"/>
    <w:rsid w:val="0025134C"/>
    <w:rsid w:val="0025216B"/>
    <w:rsid w:val="00252C91"/>
    <w:rsid w:val="00253F18"/>
    <w:rsid w:val="00253F78"/>
    <w:rsid w:val="00253FAC"/>
    <w:rsid w:val="00254154"/>
    <w:rsid w:val="0025449E"/>
    <w:rsid w:val="00255E9F"/>
    <w:rsid w:val="00256C48"/>
    <w:rsid w:val="002575FD"/>
    <w:rsid w:val="00260DE4"/>
    <w:rsid w:val="00262913"/>
    <w:rsid w:val="00263B0C"/>
    <w:rsid w:val="00266052"/>
    <w:rsid w:val="002669F0"/>
    <w:rsid w:val="00267BB4"/>
    <w:rsid w:val="002709D8"/>
    <w:rsid w:val="00270F1B"/>
    <w:rsid w:val="00271517"/>
    <w:rsid w:val="002737DE"/>
    <w:rsid w:val="00274A52"/>
    <w:rsid w:val="00274A6D"/>
    <w:rsid w:val="0027546B"/>
    <w:rsid w:val="00275A55"/>
    <w:rsid w:val="00280955"/>
    <w:rsid w:val="00280FF8"/>
    <w:rsid w:val="002813EC"/>
    <w:rsid w:val="002829D8"/>
    <w:rsid w:val="002853BA"/>
    <w:rsid w:val="00286E0E"/>
    <w:rsid w:val="00290893"/>
    <w:rsid w:val="002920E2"/>
    <w:rsid w:val="00292E14"/>
    <w:rsid w:val="00294AA3"/>
    <w:rsid w:val="002956BA"/>
    <w:rsid w:val="002A014F"/>
    <w:rsid w:val="002A0CA1"/>
    <w:rsid w:val="002A0E43"/>
    <w:rsid w:val="002A2627"/>
    <w:rsid w:val="002A3ACD"/>
    <w:rsid w:val="002A5005"/>
    <w:rsid w:val="002A5538"/>
    <w:rsid w:val="002A5623"/>
    <w:rsid w:val="002A7E05"/>
    <w:rsid w:val="002B210B"/>
    <w:rsid w:val="002B21F6"/>
    <w:rsid w:val="002B2347"/>
    <w:rsid w:val="002B6653"/>
    <w:rsid w:val="002C0117"/>
    <w:rsid w:val="002C0718"/>
    <w:rsid w:val="002C0C77"/>
    <w:rsid w:val="002C158B"/>
    <w:rsid w:val="002C2A7A"/>
    <w:rsid w:val="002C3C74"/>
    <w:rsid w:val="002C3F11"/>
    <w:rsid w:val="002C7CA2"/>
    <w:rsid w:val="002D03D9"/>
    <w:rsid w:val="002D164A"/>
    <w:rsid w:val="002D1E60"/>
    <w:rsid w:val="002D2523"/>
    <w:rsid w:val="002D2A8D"/>
    <w:rsid w:val="002D52C6"/>
    <w:rsid w:val="002D5413"/>
    <w:rsid w:val="002D5CC6"/>
    <w:rsid w:val="002D6EDF"/>
    <w:rsid w:val="002D78F8"/>
    <w:rsid w:val="002E0BD3"/>
    <w:rsid w:val="002E1089"/>
    <w:rsid w:val="002E2240"/>
    <w:rsid w:val="002E2F0B"/>
    <w:rsid w:val="002E308B"/>
    <w:rsid w:val="002E3ADC"/>
    <w:rsid w:val="002E3F18"/>
    <w:rsid w:val="002E4454"/>
    <w:rsid w:val="002E4C00"/>
    <w:rsid w:val="002E60F2"/>
    <w:rsid w:val="002E7165"/>
    <w:rsid w:val="002E7B7E"/>
    <w:rsid w:val="002E7F3A"/>
    <w:rsid w:val="002F074F"/>
    <w:rsid w:val="002F287C"/>
    <w:rsid w:val="002F29D0"/>
    <w:rsid w:val="002F3085"/>
    <w:rsid w:val="002F3ED6"/>
    <w:rsid w:val="002F4EEA"/>
    <w:rsid w:val="002F5B7D"/>
    <w:rsid w:val="00301643"/>
    <w:rsid w:val="00301A50"/>
    <w:rsid w:val="003021D9"/>
    <w:rsid w:val="003051D0"/>
    <w:rsid w:val="00306039"/>
    <w:rsid w:val="00306BD0"/>
    <w:rsid w:val="003077D5"/>
    <w:rsid w:val="003104D9"/>
    <w:rsid w:val="00312CAA"/>
    <w:rsid w:val="00313417"/>
    <w:rsid w:val="00313BBE"/>
    <w:rsid w:val="00313D1C"/>
    <w:rsid w:val="00315C31"/>
    <w:rsid w:val="003167B4"/>
    <w:rsid w:val="00316CD4"/>
    <w:rsid w:val="0031731E"/>
    <w:rsid w:val="003177C4"/>
    <w:rsid w:val="003178EC"/>
    <w:rsid w:val="00321C30"/>
    <w:rsid w:val="003221B5"/>
    <w:rsid w:val="003243F3"/>
    <w:rsid w:val="00324C99"/>
    <w:rsid w:val="003274F6"/>
    <w:rsid w:val="003276A8"/>
    <w:rsid w:val="00327D36"/>
    <w:rsid w:val="00331C70"/>
    <w:rsid w:val="00332458"/>
    <w:rsid w:val="00332F9C"/>
    <w:rsid w:val="003332DE"/>
    <w:rsid w:val="003333A7"/>
    <w:rsid w:val="00333CEC"/>
    <w:rsid w:val="00337CB9"/>
    <w:rsid w:val="00337EB4"/>
    <w:rsid w:val="00340471"/>
    <w:rsid w:val="00342486"/>
    <w:rsid w:val="0034294E"/>
    <w:rsid w:val="00342CBF"/>
    <w:rsid w:val="0034392C"/>
    <w:rsid w:val="00346397"/>
    <w:rsid w:val="003471D8"/>
    <w:rsid w:val="003513B8"/>
    <w:rsid w:val="003516AF"/>
    <w:rsid w:val="00351BE2"/>
    <w:rsid w:val="0035341A"/>
    <w:rsid w:val="003543BF"/>
    <w:rsid w:val="00355131"/>
    <w:rsid w:val="00356CAD"/>
    <w:rsid w:val="0035756D"/>
    <w:rsid w:val="003608F4"/>
    <w:rsid w:val="00360D51"/>
    <w:rsid w:val="003611A9"/>
    <w:rsid w:val="00365187"/>
    <w:rsid w:val="00365580"/>
    <w:rsid w:val="003658A7"/>
    <w:rsid w:val="0036643C"/>
    <w:rsid w:val="00367050"/>
    <w:rsid w:val="003704A8"/>
    <w:rsid w:val="003720F5"/>
    <w:rsid w:val="00372A30"/>
    <w:rsid w:val="0037418E"/>
    <w:rsid w:val="00374CEC"/>
    <w:rsid w:val="0037519B"/>
    <w:rsid w:val="00375865"/>
    <w:rsid w:val="00375F27"/>
    <w:rsid w:val="00376CAC"/>
    <w:rsid w:val="00377698"/>
    <w:rsid w:val="003779F9"/>
    <w:rsid w:val="0038010D"/>
    <w:rsid w:val="00380AFD"/>
    <w:rsid w:val="003819CA"/>
    <w:rsid w:val="00382204"/>
    <w:rsid w:val="00382645"/>
    <w:rsid w:val="00382883"/>
    <w:rsid w:val="00386201"/>
    <w:rsid w:val="00386A05"/>
    <w:rsid w:val="00391A26"/>
    <w:rsid w:val="003941D3"/>
    <w:rsid w:val="00394614"/>
    <w:rsid w:val="00395584"/>
    <w:rsid w:val="0039673D"/>
    <w:rsid w:val="003A0530"/>
    <w:rsid w:val="003A1A1C"/>
    <w:rsid w:val="003A37D8"/>
    <w:rsid w:val="003A4611"/>
    <w:rsid w:val="003B05A5"/>
    <w:rsid w:val="003B07AC"/>
    <w:rsid w:val="003B0D0F"/>
    <w:rsid w:val="003B27FF"/>
    <w:rsid w:val="003B2A74"/>
    <w:rsid w:val="003B3F12"/>
    <w:rsid w:val="003B48B3"/>
    <w:rsid w:val="003B494E"/>
    <w:rsid w:val="003B611D"/>
    <w:rsid w:val="003B63EC"/>
    <w:rsid w:val="003C07D6"/>
    <w:rsid w:val="003C0E82"/>
    <w:rsid w:val="003C0E8A"/>
    <w:rsid w:val="003C0F5F"/>
    <w:rsid w:val="003C1A9F"/>
    <w:rsid w:val="003C1E2E"/>
    <w:rsid w:val="003C2180"/>
    <w:rsid w:val="003C2499"/>
    <w:rsid w:val="003C4289"/>
    <w:rsid w:val="003C714F"/>
    <w:rsid w:val="003C7F92"/>
    <w:rsid w:val="003D048F"/>
    <w:rsid w:val="003D064B"/>
    <w:rsid w:val="003D1A88"/>
    <w:rsid w:val="003D4304"/>
    <w:rsid w:val="003D7239"/>
    <w:rsid w:val="003E4003"/>
    <w:rsid w:val="003E4469"/>
    <w:rsid w:val="003E49CA"/>
    <w:rsid w:val="003E4DA5"/>
    <w:rsid w:val="003E5907"/>
    <w:rsid w:val="003E5960"/>
    <w:rsid w:val="003E5EC8"/>
    <w:rsid w:val="003E74E0"/>
    <w:rsid w:val="003F0E9B"/>
    <w:rsid w:val="003F2115"/>
    <w:rsid w:val="003F4A34"/>
    <w:rsid w:val="003F5252"/>
    <w:rsid w:val="00403509"/>
    <w:rsid w:val="00403C45"/>
    <w:rsid w:val="00405330"/>
    <w:rsid w:val="004067CF"/>
    <w:rsid w:val="00410A2E"/>
    <w:rsid w:val="00411023"/>
    <w:rsid w:val="00413E28"/>
    <w:rsid w:val="004141AC"/>
    <w:rsid w:val="00415871"/>
    <w:rsid w:val="00416888"/>
    <w:rsid w:val="004201CD"/>
    <w:rsid w:val="004212AF"/>
    <w:rsid w:val="004232C2"/>
    <w:rsid w:val="00424272"/>
    <w:rsid w:val="00425ECE"/>
    <w:rsid w:val="00426F2C"/>
    <w:rsid w:val="00426F50"/>
    <w:rsid w:val="0043021D"/>
    <w:rsid w:val="00431E12"/>
    <w:rsid w:val="004329E5"/>
    <w:rsid w:val="00434F49"/>
    <w:rsid w:val="0043595C"/>
    <w:rsid w:val="00437766"/>
    <w:rsid w:val="004400BB"/>
    <w:rsid w:val="004407DB"/>
    <w:rsid w:val="00441891"/>
    <w:rsid w:val="004418D2"/>
    <w:rsid w:val="004426A3"/>
    <w:rsid w:val="00442D42"/>
    <w:rsid w:val="004447CC"/>
    <w:rsid w:val="00445D92"/>
    <w:rsid w:val="00445DBC"/>
    <w:rsid w:val="00447537"/>
    <w:rsid w:val="00451729"/>
    <w:rsid w:val="004530E0"/>
    <w:rsid w:val="004532B6"/>
    <w:rsid w:val="0045334A"/>
    <w:rsid w:val="004560B5"/>
    <w:rsid w:val="0045614E"/>
    <w:rsid w:val="0046236D"/>
    <w:rsid w:val="00462E36"/>
    <w:rsid w:val="0046391C"/>
    <w:rsid w:val="00464E70"/>
    <w:rsid w:val="004664E7"/>
    <w:rsid w:val="00466906"/>
    <w:rsid w:val="00466CBD"/>
    <w:rsid w:val="00471C87"/>
    <w:rsid w:val="004723DE"/>
    <w:rsid w:val="00473A4B"/>
    <w:rsid w:val="00473F43"/>
    <w:rsid w:val="004749BA"/>
    <w:rsid w:val="00475171"/>
    <w:rsid w:val="004802F2"/>
    <w:rsid w:val="004824CC"/>
    <w:rsid w:val="004835F5"/>
    <w:rsid w:val="00483925"/>
    <w:rsid w:val="00485C4D"/>
    <w:rsid w:val="00485DF7"/>
    <w:rsid w:val="004860F5"/>
    <w:rsid w:val="00491187"/>
    <w:rsid w:val="004911FD"/>
    <w:rsid w:val="0049360D"/>
    <w:rsid w:val="0049497F"/>
    <w:rsid w:val="00494A41"/>
    <w:rsid w:val="00497097"/>
    <w:rsid w:val="004A4283"/>
    <w:rsid w:val="004A66E8"/>
    <w:rsid w:val="004B0D7A"/>
    <w:rsid w:val="004B259C"/>
    <w:rsid w:val="004B42CB"/>
    <w:rsid w:val="004B4550"/>
    <w:rsid w:val="004B4895"/>
    <w:rsid w:val="004B6FDC"/>
    <w:rsid w:val="004C0817"/>
    <w:rsid w:val="004C0D57"/>
    <w:rsid w:val="004C0EE5"/>
    <w:rsid w:val="004C1BCF"/>
    <w:rsid w:val="004C36DA"/>
    <w:rsid w:val="004C3885"/>
    <w:rsid w:val="004C3AA1"/>
    <w:rsid w:val="004C55EF"/>
    <w:rsid w:val="004C5AC5"/>
    <w:rsid w:val="004C67A2"/>
    <w:rsid w:val="004C6EFF"/>
    <w:rsid w:val="004D0A0F"/>
    <w:rsid w:val="004D0BBD"/>
    <w:rsid w:val="004D2291"/>
    <w:rsid w:val="004D2DA8"/>
    <w:rsid w:val="004D536C"/>
    <w:rsid w:val="004D5B3A"/>
    <w:rsid w:val="004E0416"/>
    <w:rsid w:val="004E0807"/>
    <w:rsid w:val="004E2C51"/>
    <w:rsid w:val="004E3A82"/>
    <w:rsid w:val="004E488A"/>
    <w:rsid w:val="004E49AA"/>
    <w:rsid w:val="004E53FD"/>
    <w:rsid w:val="004E67D6"/>
    <w:rsid w:val="004E7EE7"/>
    <w:rsid w:val="004F0643"/>
    <w:rsid w:val="004F10EB"/>
    <w:rsid w:val="004F12AD"/>
    <w:rsid w:val="004F2EAD"/>
    <w:rsid w:val="004F306B"/>
    <w:rsid w:val="004F3834"/>
    <w:rsid w:val="004F4142"/>
    <w:rsid w:val="004F4890"/>
    <w:rsid w:val="004F620F"/>
    <w:rsid w:val="004F6633"/>
    <w:rsid w:val="004F6B48"/>
    <w:rsid w:val="004F6C62"/>
    <w:rsid w:val="00500878"/>
    <w:rsid w:val="005009E9"/>
    <w:rsid w:val="00500D3B"/>
    <w:rsid w:val="0050284D"/>
    <w:rsid w:val="00502911"/>
    <w:rsid w:val="005032CF"/>
    <w:rsid w:val="00504171"/>
    <w:rsid w:val="00511C18"/>
    <w:rsid w:val="005137ED"/>
    <w:rsid w:val="00513F1E"/>
    <w:rsid w:val="00515543"/>
    <w:rsid w:val="00515ACF"/>
    <w:rsid w:val="005165B7"/>
    <w:rsid w:val="00516849"/>
    <w:rsid w:val="0051727E"/>
    <w:rsid w:val="005220FC"/>
    <w:rsid w:val="00523C39"/>
    <w:rsid w:val="005248BA"/>
    <w:rsid w:val="00524FF9"/>
    <w:rsid w:val="00525583"/>
    <w:rsid w:val="00525D99"/>
    <w:rsid w:val="00527237"/>
    <w:rsid w:val="00527A7F"/>
    <w:rsid w:val="005304D2"/>
    <w:rsid w:val="005309F8"/>
    <w:rsid w:val="0053198C"/>
    <w:rsid w:val="0053227E"/>
    <w:rsid w:val="00532813"/>
    <w:rsid w:val="00532E2D"/>
    <w:rsid w:val="005332D5"/>
    <w:rsid w:val="00534583"/>
    <w:rsid w:val="0053510E"/>
    <w:rsid w:val="005354DB"/>
    <w:rsid w:val="0053581A"/>
    <w:rsid w:val="00535CE5"/>
    <w:rsid w:val="005370B6"/>
    <w:rsid w:val="00537CDB"/>
    <w:rsid w:val="00537EF9"/>
    <w:rsid w:val="005401E9"/>
    <w:rsid w:val="0054116C"/>
    <w:rsid w:val="00542695"/>
    <w:rsid w:val="00542DF7"/>
    <w:rsid w:val="00544580"/>
    <w:rsid w:val="00545D06"/>
    <w:rsid w:val="00546581"/>
    <w:rsid w:val="00546DF4"/>
    <w:rsid w:val="005476DB"/>
    <w:rsid w:val="00553A21"/>
    <w:rsid w:val="00553CDE"/>
    <w:rsid w:val="00553EF0"/>
    <w:rsid w:val="00555B65"/>
    <w:rsid w:val="00560117"/>
    <w:rsid w:val="00560B3E"/>
    <w:rsid w:val="00560DDB"/>
    <w:rsid w:val="00561069"/>
    <w:rsid w:val="00563A93"/>
    <w:rsid w:val="00575765"/>
    <w:rsid w:val="00575931"/>
    <w:rsid w:val="005813CC"/>
    <w:rsid w:val="00581BA2"/>
    <w:rsid w:val="00584332"/>
    <w:rsid w:val="00584D6B"/>
    <w:rsid w:val="00585458"/>
    <w:rsid w:val="00586C90"/>
    <w:rsid w:val="00586DB0"/>
    <w:rsid w:val="0058703E"/>
    <w:rsid w:val="00587332"/>
    <w:rsid w:val="0059026D"/>
    <w:rsid w:val="005904AB"/>
    <w:rsid w:val="005908E6"/>
    <w:rsid w:val="00591D33"/>
    <w:rsid w:val="005928F3"/>
    <w:rsid w:val="00594332"/>
    <w:rsid w:val="005954DF"/>
    <w:rsid w:val="00596647"/>
    <w:rsid w:val="00596B38"/>
    <w:rsid w:val="005A006A"/>
    <w:rsid w:val="005A0142"/>
    <w:rsid w:val="005A1C39"/>
    <w:rsid w:val="005A1C65"/>
    <w:rsid w:val="005A276A"/>
    <w:rsid w:val="005A291F"/>
    <w:rsid w:val="005A2B8E"/>
    <w:rsid w:val="005A3AD2"/>
    <w:rsid w:val="005A59F9"/>
    <w:rsid w:val="005A63D4"/>
    <w:rsid w:val="005A76C0"/>
    <w:rsid w:val="005B0CCF"/>
    <w:rsid w:val="005B1849"/>
    <w:rsid w:val="005B258F"/>
    <w:rsid w:val="005B2BC5"/>
    <w:rsid w:val="005B457A"/>
    <w:rsid w:val="005B4961"/>
    <w:rsid w:val="005B4A25"/>
    <w:rsid w:val="005B4F79"/>
    <w:rsid w:val="005B55A7"/>
    <w:rsid w:val="005B742E"/>
    <w:rsid w:val="005B764A"/>
    <w:rsid w:val="005C041A"/>
    <w:rsid w:val="005C0512"/>
    <w:rsid w:val="005C2038"/>
    <w:rsid w:val="005C293A"/>
    <w:rsid w:val="005C3B8B"/>
    <w:rsid w:val="005C43A7"/>
    <w:rsid w:val="005C4FA6"/>
    <w:rsid w:val="005C695D"/>
    <w:rsid w:val="005C7243"/>
    <w:rsid w:val="005C74DF"/>
    <w:rsid w:val="005D151A"/>
    <w:rsid w:val="005D241A"/>
    <w:rsid w:val="005D269F"/>
    <w:rsid w:val="005D2C0F"/>
    <w:rsid w:val="005D2C7D"/>
    <w:rsid w:val="005D2E40"/>
    <w:rsid w:val="005D4085"/>
    <w:rsid w:val="005D5B2D"/>
    <w:rsid w:val="005D745B"/>
    <w:rsid w:val="005D763E"/>
    <w:rsid w:val="005E132F"/>
    <w:rsid w:val="005E249E"/>
    <w:rsid w:val="005E24A1"/>
    <w:rsid w:val="005E26F4"/>
    <w:rsid w:val="005E490F"/>
    <w:rsid w:val="005E4A86"/>
    <w:rsid w:val="005E4AC7"/>
    <w:rsid w:val="005E4BEA"/>
    <w:rsid w:val="005E5149"/>
    <w:rsid w:val="005E5939"/>
    <w:rsid w:val="005E777F"/>
    <w:rsid w:val="005E79B2"/>
    <w:rsid w:val="005F4062"/>
    <w:rsid w:val="005F5B7C"/>
    <w:rsid w:val="005F6BFC"/>
    <w:rsid w:val="00601676"/>
    <w:rsid w:val="006024A1"/>
    <w:rsid w:val="00602BA9"/>
    <w:rsid w:val="00603934"/>
    <w:rsid w:val="00604DC1"/>
    <w:rsid w:val="00604EEC"/>
    <w:rsid w:val="00606CB1"/>
    <w:rsid w:val="0060740A"/>
    <w:rsid w:val="00611474"/>
    <w:rsid w:val="00612349"/>
    <w:rsid w:val="00613879"/>
    <w:rsid w:val="0061548A"/>
    <w:rsid w:val="00616735"/>
    <w:rsid w:val="00616836"/>
    <w:rsid w:val="006204A6"/>
    <w:rsid w:val="0062069A"/>
    <w:rsid w:val="00623B0B"/>
    <w:rsid w:val="00623CEC"/>
    <w:rsid w:val="00623FDC"/>
    <w:rsid w:val="006241F0"/>
    <w:rsid w:val="00624E04"/>
    <w:rsid w:val="00624EE5"/>
    <w:rsid w:val="0062628C"/>
    <w:rsid w:val="00626409"/>
    <w:rsid w:val="00626869"/>
    <w:rsid w:val="00626C8E"/>
    <w:rsid w:val="00630171"/>
    <w:rsid w:val="006309E7"/>
    <w:rsid w:val="00630B57"/>
    <w:rsid w:val="0063295B"/>
    <w:rsid w:val="006337D6"/>
    <w:rsid w:val="00633F89"/>
    <w:rsid w:val="006352B6"/>
    <w:rsid w:val="006355F6"/>
    <w:rsid w:val="00641BF2"/>
    <w:rsid w:val="00643A50"/>
    <w:rsid w:val="0064461A"/>
    <w:rsid w:val="00644898"/>
    <w:rsid w:val="006456AB"/>
    <w:rsid w:val="00645724"/>
    <w:rsid w:val="00645AAD"/>
    <w:rsid w:val="0064730C"/>
    <w:rsid w:val="0065013E"/>
    <w:rsid w:val="00651EB7"/>
    <w:rsid w:val="00655183"/>
    <w:rsid w:val="0065524C"/>
    <w:rsid w:val="00657F0A"/>
    <w:rsid w:val="00657FB9"/>
    <w:rsid w:val="006602B9"/>
    <w:rsid w:val="006612BB"/>
    <w:rsid w:val="006620C1"/>
    <w:rsid w:val="006647F8"/>
    <w:rsid w:val="0066491F"/>
    <w:rsid w:val="006700AC"/>
    <w:rsid w:val="0067029C"/>
    <w:rsid w:val="00670963"/>
    <w:rsid w:val="00671FB8"/>
    <w:rsid w:val="00674D11"/>
    <w:rsid w:val="00675109"/>
    <w:rsid w:val="00675B9E"/>
    <w:rsid w:val="00676F56"/>
    <w:rsid w:val="0068206B"/>
    <w:rsid w:val="00682F23"/>
    <w:rsid w:val="0068319C"/>
    <w:rsid w:val="006839B7"/>
    <w:rsid w:val="006841DF"/>
    <w:rsid w:val="006843A1"/>
    <w:rsid w:val="006848D3"/>
    <w:rsid w:val="00685D7A"/>
    <w:rsid w:val="00685ECF"/>
    <w:rsid w:val="00686E0C"/>
    <w:rsid w:val="00687AA7"/>
    <w:rsid w:val="00690139"/>
    <w:rsid w:val="00691B90"/>
    <w:rsid w:val="00692BED"/>
    <w:rsid w:val="00692E41"/>
    <w:rsid w:val="0069498A"/>
    <w:rsid w:val="00695D8B"/>
    <w:rsid w:val="006A052C"/>
    <w:rsid w:val="006A0637"/>
    <w:rsid w:val="006A1665"/>
    <w:rsid w:val="006A20B6"/>
    <w:rsid w:val="006A21D2"/>
    <w:rsid w:val="006A2D40"/>
    <w:rsid w:val="006A3F41"/>
    <w:rsid w:val="006A415B"/>
    <w:rsid w:val="006A46C4"/>
    <w:rsid w:val="006A4D6F"/>
    <w:rsid w:val="006A4FA0"/>
    <w:rsid w:val="006A629F"/>
    <w:rsid w:val="006B0795"/>
    <w:rsid w:val="006B100E"/>
    <w:rsid w:val="006B14EA"/>
    <w:rsid w:val="006B26B8"/>
    <w:rsid w:val="006B2D09"/>
    <w:rsid w:val="006B3279"/>
    <w:rsid w:val="006B4030"/>
    <w:rsid w:val="006B5367"/>
    <w:rsid w:val="006B61B0"/>
    <w:rsid w:val="006B6DC6"/>
    <w:rsid w:val="006B774A"/>
    <w:rsid w:val="006C03FD"/>
    <w:rsid w:val="006C059F"/>
    <w:rsid w:val="006C1210"/>
    <w:rsid w:val="006C19A6"/>
    <w:rsid w:val="006C1C34"/>
    <w:rsid w:val="006C1DFC"/>
    <w:rsid w:val="006C20AD"/>
    <w:rsid w:val="006C25FD"/>
    <w:rsid w:val="006C3EB2"/>
    <w:rsid w:val="006C484C"/>
    <w:rsid w:val="006C52F6"/>
    <w:rsid w:val="006C62BA"/>
    <w:rsid w:val="006D1313"/>
    <w:rsid w:val="006D1C2B"/>
    <w:rsid w:val="006D37A3"/>
    <w:rsid w:val="006D37B9"/>
    <w:rsid w:val="006E11C1"/>
    <w:rsid w:val="006E3200"/>
    <w:rsid w:val="006E59BE"/>
    <w:rsid w:val="006E601C"/>
    <w:rsid w:val="006E6692"/>
    <w:rsid w:val="006E68AA"/>
    <w:rsid w:val="006E7E6C"/>
    <w:rsid w:val="006F1458"/>
    <w:rsid w:val="006F1C6A"/>
    <w:rsid w:val="006F1E75"/>
    <w:rsid w:val="006F2797"/>
    <w:rsid w:val="006F295A"/>
    <w:rsid w:val="006F344D"/>
    <w:rsid w:val="006F3B91"/>
    <w:rsid w:val="006F3DE6"/>
    <w:rsid w:val="006F4BAB"/>
    <w:rsid w:val="006F6265"/>
    <w:rsid w:val="00702195"/>
    <w:rsid w:val="007058AF"/>
    <w:rsid w:val="00707A2E"/>
    <w:rsid w:val="00707E44"/>
    <w:rsid w:val="00711B8F"/>
    <w:rsid w:val="00712792"/>
    <w:rsid w:val="00712CDD"/>
    <w:rsid w:val="00717DC4"/>
    <w:rsid w:val="0072030D"/>
    <w:rsid w:val="00720EED"/>
    <w:rsid w:val="00721117"/>
    <w:rsid w:val="00723AF1"/>
    <w:rsid w:val="00724386"/>
    <w:rsid w:val="00725344"/>
    <w:rsid w:val="00730F2C"/>
    <w:rsid w:val="007324F8"/>
    <w:rsid w:val="00732630"/>
    <w:rsid w:val="007331E8"/>
    <w:rsid w:val="00733A44"/>
    <w:rsid w:val="00735A8F"/>
    <w:rsid w:val="00735D86"/>
    <w:rsid w:val="00736A1B"/>
    <w:rsid w:val="007374C5"/>
    <w:rsid w:val="00740B1C"/>
    <w:rsid w:val="00743636"/>
    <w:rsid w:val="007446EB"/>
    <w:rsid w:val="0074493A"/>
    <w:rsid w:val="007503C6"/>
    <w:rsid w:val="007503F0"/>
    <w:rsid w:val="00750A3C"/>
    <w:rsid w:val="0075132B"/>
    <w:rsid w:val="007518FB"/>
    <w:rsid w:val="00751E0F"/>
    <w:rsid w:val="0075226B"/>
    <w:rsid w:val="00752B31"/>
    <w:rsid w:val="007536A6"/>
    <w:rsid w:val="0075393B"/>
    <w:rsid w:val="00757ED7"/>
    <w:rsid w:val="00760757"/>
    <w:rsid w:val="00762011"/>
    <w:rsid w:val="00762714"/>
    <w:rsid w:val="00762AF6"/>
    <w:rsid w:val="00762E32"/>
    <w:rsid w:val="00763231"/>
    <w:rsid w:val="00763A7F"/>
    <w:rsid w:val="00763EEC"/>
    <w:rsid w:val="007653EF"/>
    <w:rsid w:val="00766477"/>
    <w:rsid w:val="00766B7D"/>
    <w:rsid w:val="00766FE3"/>
    <w:rsid w:val="007702A5"/>
    <w:rsid w:val="0077298A"/>
    <w:rsid w:val="00772F40"/>
    <w:rsid w:val="007734E8"/>
    <w:rsid w:val="007738CB"/>
    <w:rsid w:val="007764F3"/>
    <w:rsid w:val="00777706"/>
    <w:rsid w:val="00777CFC"/>
    <w:rsid w:val="00780A4C"/>
    <w:rsid w:val="007813BE"/>
    <w:rsid w:val="007815C1"/>
    <w:rsid w:val="00781ED7"/>
    <w:rsid w:val="00782322"/>
    <w:rsid w:val="00782AB5"/>
    <w:rsid w:val="00782F09"/>
    <w:rsid w:val="00784375"/>
    <w:rsid w:val="00785A46"/>
    <w:rsid w:val="00785C2C"/>
    <w:rsid w:val="007864D6"/>
    <w:rsid w:val="0078672A"/>
    <w:rsid w:val="00787C37"/>
    <w:rsid w:val="00790655"/>
    <w:rsid w:val="00790F21"/>
    <w:rsid w:val="00790F5A"/>
    <w:rsid w:val="00793194"/>
    <w:rsid w:val="00795F1B"/>
    <w:rsid w:val="00797E1D"/>
    <w:rsid w:val="00797EA1"/>
    <w:rsid w:val="00797F2B"/>
    <w:rsid w:val="007A1ED1"/>
    <w:rsid w:val="007A2625"/>
    <w:rsid w:val="007A35C2"/>
    <w:rsid w:val="007A39CE"/>
    <w:rsid w:val="007A3FC0"/>
    <w:rsid w:val="007A4582"/>
    <w:rsid w:val="007A48B2"/>
    <w:rsid w:val="007A4E98"/>
    <w:rsid w:val="007A5DB4"/>
    <w:rsid w:val="007A69AB"/>
    <w:rsid w:val="007A6EE6"/>
    <w:rsid w:val="007B1491"/>
    <w:rsid w:val="007B1D2D"/>
    <w:rsid w:val="007B2079"/>
    <w:rsid w:val="007B266B"/>
    <w:rsid w:val="007B32E9"/>
    <w:rsid w:val="007B70ED"/>
    <w:rsid w:val="007B7105"/>
    <w:rsid w:val="007B7300"/>
    <w:rsid w:val="007B792B"/>
    <w:rsid w:val="007C0119"/>
    <w:rsid w:val="007C0442"/>
    <w:rsid w:val="007C34BA"/>
    <w:rsid w:val="007C4498"/>
    <w:rsid w:val="007C4EBA"/>
    <w:rsid w:val="007C5733"/>
    <w:rsid w:val="007D0C68"/>
    <w:rsid w:val="007D115D"/>
    <w:rsid w:val="007D12A3"/>
    <w:rsid w:val="007D135C"/>
    <w:rsid w:val="007D1924"/>
    <w:rsid w:val="007D1F1F"/>
    <w:rsid w:val="007D35E4"/>
    <w:rsid w:val="007D3CC4"/>
    <w:rsid w:val="007D56BB"/>
    <w:rsid w:val="007D7866"/>
    <w:rsid w:val="007D7C82"/>
    <w:rsid w:val="007E021D"/>
    <w:rsid w:val="007E0CA1"/>
    <w:rsid w:val="007E10AE"/>
    <w:rsid w:val="007E1614"/>
    <w:rsid w:val="007E16A8"/>
    <w:rsid w:val="007E1857"/>
    <w:rsid w:val="007E1C94"/>
    <w:rsid w:val="007E2035"/>
    <w:rsid w:val="007E249F"/>
    <w:rsid w:val="007E50E4"/>
    <w:rsid w:val="007E61E0"/>
    <w:rsid w:val="007E7234"/>
    <w:rsid w:val="007E72D2"/>
    <w:rsid w:val="007F183F"/>
    <w:rsid w:val="007F41B5"/>
    <w:rsid w:val="007F5D5A"/>
    <w:rsid w:val="007F7207"/>
    <w:rsid w:val="007F74AA"/>
    <w:rsid w:val="0080129F"/>
    <w:rsid w:val="0080161B"/>
    <w:rsid w:val="00802138"/>
    <w:rsid w:val="008027DB"/>
    <w:rsid w:val="00802B74"/>
    <w:rsid w:val="00803FCF"/>
    <w:rsid w:val="00804060"/>
    <w:rsid w:val="008067A4"/>
    <w:rsid w:val="00806D2B"/>
    <w:rsid w:val="00807BCB"/>
    <w:rsid w:val="00807F5D"/>
    <w:rsid w:val="00810CE9"/>
    <w:rsid w:val="00811780"/>
    <w:rsid w:val="0081184F"/>
    <w:rsid w:val="00811BAF"/>
    <w:rsid w:val="00811C2A"/>
    <w:rsid w:val="00811FF9"/>
    <w:rsid w:val="008129E5"/>
    <w:rsid w:val="00812A3D"/>
    <w:rsid w:val="0081339D"/>
    <w:rsid w:val="0081344F"/>
    <w:rsid w:val="0081416C"/>
    <w:rsid w:val="0081524F"/>
    <w:rsid w:val="008214AC"/>
    <w:rsid w:val="00823BDE"/>
    <w:rsid w:val="00823CAE"/>
    <w:rsid w:val="00825B9E"/>
    <w:rsid w:val="00827671"/>
    <w:rsid w:val="00827F88"/>
    <w:rsid w:val="008312E5"/>
    <w:rsid w:val="0083158E"/>
    <w:rsid w:val="00832870"/>
    <w:rsid w:val="00833B21"/>
    <w:rsid w:val="00834B8A"/>
    <w:rsid w:val="00836DC6"/>
    <w:rsid w:val="008374C9"/>
    <w:rsid w:val="00837D05"/>
    <w:rsid w:val="00841053"/>
    <w:rsid w:val="00841DF6"/>
    <w:rsid w:val="00842200"/>
    <w:rsid w:val="00843B77"/>
    <w:rsid w:val="008445E7"/>
    <w:rsid w:val="008458F7"/>
    <w:rsid w:val="00845FCA"/>
    <w:rsid w:val="008478D0"/>
    <w:rsid w:val="00850F01"/>
    <w:rsid w:val="00852208"/>
    <w:rsid w:val="00857334"/>
    <w:rsid w:val="0085756A"/>
    <w:rsid w:val="00857C1C"/>
    <w:rsid w:val="008608DF"/>
    <w:rsid w:val="00860B32"/>
    <w:rsid w:val="00860E2D"/>
    <w:rsid w:val="00860E84"/>
    <w:rsid w:val="00860EE1"/>
    <w:rsid w:val="00864602"/>
    <w:rsid w:val="0086588C"/>
    <w:rsid w:val="00865B26"/>
    <w:rsid w:val="00867E63"/>
    <w:rsid w:val="00867EFB"/>
    <w:rsid w:val="00870640"/>
    <w:rsid w:val="008709CF"/>
    <w:rsid w:val="008709EF"/>
    <w:rsid w:val="00872364"/>
    <w:rsid w:val="008744F3"/>
    <w:rsid w:val="00874714"/>
    <w:rsid w:val="00874BB8"/>
    <w:rsid w:val="00875315"/>
    <w:rsid w:val="00875807"/>
    <w:rsid w:val="00875F70"/>
    <w:rsid w:val="00876121"/>
    <w:rsid w:val="00876D22"/>
    <w:rsid w:val="00876D6D"/>
    <w:rsid w:val="0088097B"/>
    <w:rsid w:val="00880E21"/>
    <w:rsid w:val="008816E9"/>
    <w:rsid w:val="008855C2"/>
    <w:rsid w:val="00886560"/>
    <w:rsid w:val="0088698E"/>
    <w:rsid w:val="00887004"/>
    <w:rsid w:val="008932E6"/>
    <w:rsid w:val="0089470B"/>
    <w:rsid w:val="00896579"/>
    <w:rsid w:val="008A0C15"/>
    <w:rsid w:val="008A147E"/>
    <w:rsid w:val="008A2336"/>
    <w:rsid w:val="008A2AEF"/>
    <w:rsid w:val="008A323D"/>
    <w:rsid w:val="008A5487"/>
    <w:rsid w:val="008A5690"/>
    <w:rsid w:val="008A6339"/>
    <w:rsid w:val="008A66BE"/>
    <w:rsid w:val="008A74DF"/>
    <w:rsid w:val="008A7B9D"/>
    <w:rsid w:val="008B0B6B"/>
    <w:rsid w:val="008B0E32"/>
    <w:rsid w:val="008B25FC"/>
    <w:rsid w:val="008B29AE"/>
    <w:rsid w:val="008B33A0"/>
    <w:rsid w:val="008B4091"/>
    <w:rsid w:val="008B43B3"/>
    <w:rsid w:val="008B58C6"/>
    <w:rsid w:val="008B5A69"/>
    <w:rsid w:val="008B65FC"/>
    <w:rsid w:val="008C047E"/>
    <w:rsid w:val="008C0AD2"/>
    <w:rsid w:val="008C0D6A"/>
    <w:rsid w:val="008C0EB1"/>
    <w:rsid w:val="008C19B1"/>
    <w:rsid w:val="008C255A"/>
    <w:rsid w:val="008C26DF"/>
    <w:rsid w:val="008C283D"/>
    <w:rsid w:val="008C2AE6"/>
    <w:rsid w:val="008C552D"/>
    <w:rsid w:val="008C569F"/>
    <w:rsid w:val="008C593E"/>
    <w:rsid w:val="008D1859"/>
    <w:rsid w:val="008D6734"/>
    <w:rsid w:val="008D75A0"/>
    <w:rsid w:val="008D7728"/>
    <w:rsid w:val="008D77A5"/>
    <w:rsid w:val="008E087B"/>
    <w:rsid w:val="008E0B35"/>
    <w:rsid w:val="008E0D6B"/>
    <w:rsid w:val="008E2826"/>
    <w:rsid w:val="008E2FF8"/>
    <w:rsid w:val="008E439C"/>
    <w:rsid w:val="008E50B6"/>
    <w:rsid w:val="008E620C"/>
    <w:rsid w:val="008F2B68"/>
    <w:rsid w:val="008F5AC1"/>
    <w:rsid w:val="008F5BB9"/>
    <w:rsid w:val="008F5C06"/>
    <w:rsid w:val="008F7000"/>
    <w:rsid w:val="008F7713"/>
    <w:rsid w:val="008F7E8C"/>
    <w:rsid w:val="009003C0"/>
    <w:rsid w:val="00902A43"/>
    <w:rsid w:val="00902D03"/>
    <w:rsid w:val="00902F6E"/>
    <w:rsid w:val="009038A1"/>
    <w:rsid w:val="00904508"/>
    <w:rsid w:val="009045D1"/>
    <w:rsid w:val="0090642E"/>
    <w:rsid w:val="00910953"/>
    <w:rsid w:val="00911D63"/>
    <w:rsid w:val="009123DD"/>
    <w:rsid w:val="00913241"/>
    <w:rsid w:val="009147BF"/>
    <w:rsid w:val="00916B24"/>
    <w:rsid w:val="009173DB"/>
    <w:rsid w:val="00917621"/>
    <w:rsid w:val="00917828"/>
    <w:rsid w:val="00920A46"/>
    <w:rsid w:val="009212E5"/>
    <w:rsid w:val="00921756"/>
    <w:rsid w:val="009217C3"/>
    <w:rsid w:val="009220E2"/>
    <w:rsid w:val="009221F5"/>
    <w:rsid w:val="00922405"/>
    <w:rsid w:val="009224FD"/>
    <w:rsid w:val="0092361C"/>
    <w:rsid w:val="00923EE9"/>
    <w:rsid w:val="00925836"/>
    <w:rsid w:val="009266A2"/>
    <w:rsid w:val="00930705"/>
    <w:rsid w:val="009308AD"/>
    <w:rsid w:val="00932535"/>
    <w:rsid w:val="00932DC3"/>
    <w:rsid w:val="0093464E"/>
    <w:rsid w:val="009347EC"/>
    <w:rsid w:val="009351EF"/>
    <w:rsid w:val="0093758B"/>
    <w:rsid w:val="00937D31"/>
    <w:rsid w:val="009403F4"/>
    <w:rsid w:val="0094090F"/>
    <w:rsid w:val="009416DF"/>
    <w:rsid w:val="009428A1"/>
    <w:rsid w:val="00942B20"/>
    <w:rsid w:val="00942D0A"/>
    <w:rsid w:val="00944F3B"/>
    <w:rsid w:val="0094540A"/>
    <w:rsid w:val="00947353"/>
    <w:rsid w:val="00947DDD"/>
    <w:rsid w:val="0095124F"/>
    <w:rsid w:val="00953B03"/>
    <w:rsid w:val="00953DAE"/>
    <w:rsid w:val="00955D09"/>
    <w:rsid w:val="00956A1F"/>
    <w:rsid w:val="00957611"/>
    <w:rsid w:val="0096089C"/>
    <w:rsid w:val="00960939"/>
    <w:rsid w:val="00961694"/>
    <w:rsid w:val="00962403"/>
    <w:rsid w:val="00963F41"/>
    <w:rsid w:val="00964143"/>
    <w:rsid w:val="00964658"/>
    <w:rsid w:val="00964D68"/>
    <w:rsid w:val="00965A48"/>
    <w:rsid w:val="00965B9F"/>
    <w:rsid w:val="00971249"/>
    <w:rsid w:val="00972424"/>
    <w:rsid w:val="00972963"/>
    <w:rsid w:val="0097375B"/>
    <w:rsid w:val="00973EA2"/>
    <w:rsid w:val="00974FFE"/>
    <w:rsid w:val="009761E3"/>
    <w:rsid w:val="00976C89"/>
    <w:rsid w:val="00976D2E"/>
    <w:rsid w:val="00976DD9"/>
    <w:rsid w:val="00977AD5"/>
    <w:rsid w:val="00977DA0"/>
    <w:rsid w:val="00980E0A"/>
    <w:rsid w:val="0098281E"/>
    <w:rsid w:val="00983510"/>
    <w:rsid w:val="00983984"/>
    <w:rsid w:val="00983C20"/>
    <w:rsid w:val="00983DD2"/>
    <w:rsid w:val="0098486A"/>
    <w:rsid w:val="00984CFE"/>
    <w:rsid w:val="009858B9"/>
    <w:rsid w:val="00990005"/>
    <w:rsid w:val="009906B9"/>
    <w:rsid w:val="00992C85"/>
    <w:rsid w:val="00992EF7"/>
    <w:rsid w:val="009932B6"/>
    <w:rsid w:val="00996324"/>
    <w:rsid w:val="0099676F"/>
    <w:rsid w:val="0099768D"/>
    <w:rsid w:val="009A2993"/>
    <w:rsid w:val="009A3369"/>
    <w:rsid w:val="009A3C5F"/>
    <w:rsid w:val="009A4F6A"/>
    <w:rsid w:val="009B038C"/>
    <w:rsid w:val="009B1333"/>
    <w:rsid w:val="009B18B0"/>
    <w:rsid w:val="009B1DE9"/>
    <w:rsid w:val="009B27DC"/>
    <w:rsid w:val="009B4B0F"/>
    <w:rsid w:val="009B6B8E"/>
    <w:rsid w:val="009B7D3A"/>
    <w:rsid w:val="009C00F0"/>
    <w:rsid w:val="009C00FE"/>
    <w:rsid w:val="009C1485"/>
    <w:rsid w:val="009C3617"/>
    <w:rsid w:val="009C4B04"/>
    <w:rsid w:val="009C4C0E"/>
    <w:rsid w:val="009C4D29"/>
    <w:rsid w:val="009C5304"/>
    <w:rsid w:val="009C5BCC"/>
    <w:rsid w:val="009C75C5"/>
    <w:rsid w:val="009D026D"/>
    <w:rsid w:val="009D02A4"/>
    <w:rsid w:val="009D0CF0"/>
    <w:rsid w:val="009D1B03"/>
    <w:rsid w:val="009D2411"/>
    <w:rsid w:val="009D2EE9"/>
    <w:rsid w:val="009D36C9"/>
    <w:rsid w:val="009D3AB3"/>
    <w:rsid w:val="009D4E96"/>
    <w:rsid w:val="009D61B2"/>
    <w:rsid w:val="009D7336"/>
    <w:rsid w:val="009D7379"/>
    <w:rsid w:val="009D7DAA"/>
    <w:rsid w:val="009E05D1"/>
    <w:rsid w:val="009E067A"/>
    <w:rsid w:val="009E20E9"/>
    <w:rsid w:val="009E4E5B"/>
    <w:rsid w:val="009E545B"/>
    <w:rsid w:val="009E73CB"/>
    <w:rsid w:val="009F0A3F"/>
    <w:rsid w:val="009F1A05"/>
    <w:rsid w:val="009F262B"/>
    <w:rsid w:val="009F2682"/>
    <w:rsid w:val="009F2D17"/>
    <w:rsid w:val="009F3337"/>
    <w:rsid w:val="009F47B1"/>
    <w:rsid w:val="009F6C55"/>
    <w:rsid w:val="009F7DBC"/>
    <w:rsid w:val="00A00765"/>
    <w:rsid w:val="00A01809"/>
    <w:rsid w:val="00A01CB9"/>
    <w:rsid w:val="00A0297B"/>
    <w:rsid w:val="00A045DF"/>
    <w:rsid w:val="00A053AC"/>
    <w:rsid w:val="00A0570E"/>
    <w:rsid w:val="00A06290"/>
    <w:rsid w:val="00A064C0"/>
    <w:rsid w:val="00A10B44"/>
    <w:rsid w:val="00A11F00"/>
    <w:rsid w:val="00A12200"/>
    <w:rsid w:val="00A12568"/>
    <w:rsid w:val="00A1321E"/>
    <w:rsid w:val="00A153EF"/>
    <w:rsid w:val="00A154B9"/>
    <w:rsid w:val="00A17CE8"/>
    <w:rsid w:val="00A2284F"/>
    <w:rsid w:val="00A238FD"/>
    <w:rsid w:val="00A23CC5"/>
    <w:rsid w:val="00A250EF"/>
    <w:rsid w:val="00A26C25"/>
    <w:rsid w:val="00A27AE5"/>
    <w:rsid w:val="00A27F94"/>
    <w:rsid w:val="00A30785"/>
    <w:rsid w:val="00A31483"/>
    <w:rsid w:val="00A3366B"/>
    <w:rsid w:val="00A33F43"/>
    <w:rsid w:val="00A36607"/>
    <w:rsid w:val="00A36872"/>
    <w:rsid w:val="00A37134"/>
    <w:rsid w:val="00A41148"/>
    <w:rsid w:val="00A43275"/>
    <w:rsid w:val="00A44740"/>
    <w:rsid w:val="00A45CFA"/>
    <w:rsid w:val="00A47B88"/>
    <w:rsid w:val="00A50374"/>
    <w:rsid w:val="00A50BF2"/>
    <w:rsid w:val="00A520B3"/>
    <w:rsid w:val="00A52366"/>
    <w:rsid w:val="00A5354D"/>
    <w:rsid w:val="00A53B4E"/>
    <w:rsid w:val="00A551EC"/>
    <w:rsid w:val="00A559DF"/>
    <w:rsid w:val="00A56511"/>
    <w:rsid w:val="00A6071D"/>
    <w:rsid w:val="00A60DB2"/>
    <w:rsid w:val="00A612FE"/>
    <w:rsid w:val="00A6218C"/>
    <w:rsid w:val="00A631F1"/>
    <w:rsid w:val="00A6333C"/>
    <w:rsid w:val="00A650CA"/>
    <w:rsid w:val="00A661A9"/>
    <w:rsid w:val="00A6764F"/>
    <w:rsid w:val="00A70313"/>
    <w:rsid w:val="00A718C4"/>
    <w:rsid w:val="00A7243B"/>
    <w:rsid w:val="00A72915"/>
    <w:rsid w:val="00A75605"/>
    <w:rsid w:val="00A773A9"/>
    <w:rsid w:val="00A8080C"/>
    <w:rsid w:val="00A8126C"/>
    <w:rsid w:val="00A81293"/>
    <w:rsid w:val="00A8213E"/>
    <w:rsid w:val="00A822B3"/>
    <w:rsid w:val="00A82E23"/>
    <w:rsid w:val="00A836B2"/>
    <w:rsid w:val="00A846F9"/>
    <w:rsid w:val="00A84C0E"/>
    <w:rsid w:val="00A8621E"/>
    <w:rsid w:val="00A86226"/>
    <w:rsid w:val="00A8626F"/>
    <w:rsid w:val="00A8639E"/>
    <w:rsid w:val="00A86B8B"/>
    <w:rsid w:val="00A87BAA"/>
    <w:rsid w:val="00A90DE2"/>
    <w:rsid w:val="00A90F57"/>
    <w:rsid w:val="00A916DC"/>
    <w:rsid w:val="00A91770"/>
    <w:rsid w:val="00A93609"/>
    <w:rsid w:val="00A93D55"/>
    <w:rsid w:val="00A93E1B"/>
    <w:rsid w:val="00A95560"/>
    <w:rsid w:val="00A9729D"/>
    <w:rsid w:val="00A97F5B"/>
    <w:rsid w:val="00AA0087"/>
    <w:rsid w:val="00AA11B4"/>
    <w:rsid w:val="00AA128C"/>
    <w:rsid w:val="00AA57AE"/>
    <w:rsid w:val="00AB0255"/>
    <w:rsid w:val="00AB202C"/>
    <w:rsid w:val="00AB288F"/>
    <w:rsid w:val="00AB46C2"/>
    <w:rsid w:val="00AB4758"/>
    <w:rsid w:val="00AB7221"/>
    <w:rsid w:val="00AB7C11"/>
    <w:rsid w:val="00AC1984"/>
    <w:rsid w:val="00AC2B49"/>
    <w:rsid w:val="00AC2CCC"/>
    <w:rsid w:val="00AC2CDC"/>
    <w:rsid w:val="00AC2D5C"/>
    <w:rsid w:val="00AC328B"/>
    <w:rsid w:val="00AC389C"/>
    <w:rsid w:val="00AC3F40"/>
    <w:rsid w:val="00AC3F7E"/>
    <w:rsid w:val="00AC46CF"/>
    <w:rsid w:val="00AC5921"/>
    <w:rsid w:val="00AC6497"/>
    <w:rsid w:val="00AD061C"/>
    <w:rsid w:val="00AD212C"/>
    <w:rsid w:val="00AD285E"/>
    <w:rsid w:val="00AD2A52"/>
    <w:rsid w:val="00AD2C61"/>
    <w:rsid w:val="00AD30D8"/>
    <w:rsid w:val="00AD680C"/>
    <w:rsid w:val="00AD69D6"/>
    <w:rsid w:val="00AE1579"/>
    <w:rsid w:val="00AE1EBF"/>
    <w:rsid w:val="00AE62E5"/>
    <w:rsid w:val="00AE673D"/>
    <w:rsid w:val="00AE67F8"/>
    <w:rsid w:val="00AE6D63"/>
    <w:rsid w:val="00AE6E41"/>
    <w:rsid w:val="00AF2457"/>
    <w:rsid w:val="00AF2AEB"/>
    <w:rsid w:val="00AF2F2C"/>
    <w:rsid w:val="00AF5F8F"/>
    <w:rsid w:val="00B00636"/>
    <w:rsid w:val="00B01B98"/>
    <w:rsid w:val="00B039F3"/>
    <w:rsid w:val="00B03E5F"/>
    <w:rsid w:val="00B0423A"/>
    <w:rsid w:val="00B047CB"/>
    <w:rsid w:val="00B0528A"/>
    <w:rsid w:val="00B0592D"/>
    <w:rsid w:val="00B066B5"/>
    <w:rsid w:val="00B0731C"/>
    <w:rsid w:val="00B07658"/>
    <w:rsid w:val="00B11660"/>
    <w:rsid w:val="00B1211D"/>
    <w:rsid w:val="00B1295E"/>
    <w:rsid w:val="00B12BB5"/>
    <w:rsid w:val="00B12F17"/>
    <w:rsid w:val="00B13B1B"/>
    <w:rsid w:val="00B14EC1"/>
    <w:rsid w:val="00B16ACF"/>
    <w:rsid w:val="00B173CD"/>
    <w:rsid w:val="00B17815"/>
    <w:rsid w:val="00B21416"/>
    <w:rsid w:val="00B21A5E"/>
    <w:rsid w:val="00B232CA"/>
    <w:rsid w:val="00B232D1"/>
    <w:rsid w:val="00B236BC"/>
    <w:rsid w:val="00B261F2"/>
    <w:rsid w:val="00B277EC"/>
    <w:rsid w:val="00B311D8"/>
    <w:rsid w:val="00B3158F"/>
    <w:rsid w:val="00B3168A"/>
    <w:rsid w:val="00B31A7B"/>
    <w:rsid w:val="00B31D84"/>
    <w:rsid w:val="00B31E45"/>
    <w:rsid w:val="00B3259F"/>
    <w:rsid w:val="00B34A74"/>
    <w:rsid w:val="00B3538A"/>
    <w:rsid w:val="00B3673C"/>
    <w:rsid w:val="00B37FED"/>
    <w:rsid w:val="00B40607"/>
    <w:rsid w:val="00B4161D"/>
    <w:rsid w:val="00B41F29"/>
    <w:rsid w:val="00B4247C"/>
    <w:rsid w:val="00B44C11"/>
    <w:rsid w:val="00B50CDC"/>
    <w:rsid w:val="00B52AE7"/>
    <w:rsid w:val="00B52D65"/>
    <w:rsid w:val="00B53AC3"/>
    <w:rsid w:val="00B55759"/>
    <w:rsid w:val="00B6084B"/>
    <w:rsid w:val="00B61A60"/>
    <w:rsid w:val="00B61B71"/>
    <w:rsid w:val="00B61F3C"/>
    <w:rsid w:val="00B61F5E"/>
    <w:rsid w:val="00B63595"/>
    <w:rsid w:val="00B65A9A"/>
    <w:rsid w:val="00B6621E"/>
    <w:rsid w:val="00B72027"/>
    <w:rsid w:val="00B7265E"/>
    <w:rsid w:val="00B7280E"/>
    <w:rsid w:val="00B74487"/>
    <w:rsid w:val="00B7459C"/>
    <w:rsid w:val="00B74779"/>
    <w:rsid w:val="00B7567C"/>
    <w:rsid w:val="00B76782"/>
    <w:rsid w:val="00B767A0"/>
    <w:rsid w:val="00B76D1B"/>
    <w:rsid w:val="00B802C5"/>
    <w:rsid w:val="00B8154F"/>
    <w:rsid w:val="00B822FE"/>
    <w:rsid w:val="00B82ADE"/>
    <w:rsid w:val="00B8302A"/>
    <w:rsid w:val="00B83ECF"/>
    <w:rsid w:val="00B84672"/>
    <w:rsid w:val="00B853DE"/>
    <w:rsid w:val="00B86CAB"/>
    <w:rsid w:val="00B87159"/>
    <w:rsid w:val="00B8770E"/>
    <w:rsid w:val="00B87AA3"/>
    <w:rsid w:val="00B9049B"/>
    <w:rsid w:val="00B91C89"/>
    <w:rsid w:val="00B91D71"/>
    <w:rsid w:val="00B91DE8"/>
    <w:rsid w:val="00B91DF6"/>
    <w:rsid w:val="00B920E5"/>
    <w:rsid w:val="00B935E4"/>
    <w:rsid w:val="00B93FE7"/>
    <w:rsid w:val="00B94746"/>
    <w:rsid w:val="00B94ED6"/>
    <w:rsid w:val="00B9695F"/>
    <w:rsid w:val="00B96F49"/>
    <w:rsid w:val="00B97B2D"/>
    <w:rsid w:val="00B97BA4"/>
    <w:rsid w:val="00BA011B"/>
    <w:rsid w:val="00BA018D"/>
    <w:rsid w:val="00BA1490"/>
    <w:rsid w:val="00BA1F38"/>
    <w:rsid w:val="00BA2DD4"/>
    <w:rsid w:val="00BA3836"/>
    <w:rsid w:val="00BA3B0B"/>
    <w:rsid w:val="00BA5464"/>
    <w:rsid w:val="00BA61F1"/>
    <w:rsid w:val="00BA74BD"/>
    <w:rsid w:val="00BA757A"/>
    <w:rsid w:val="00BA7B2E"/>
    <w:rsid w:val="00BA7F43"/>
    <w:rsid w:val="00BB01BD"/>
    <w:rsid w:val="00BB02B1"/>
    <w:rsid w:val="00BB072A"/>
    <w:rsid w:val="00BB0789"/>
    <w:rsid w:val="00BB172F"/>
    <w:rsid w:val="00BB27C7"/>
    <w:rsid w:val="00BB2919"/>
    <w:rsid w:val="00BB30B9"/>
    <w:rsid w:val="00BB612A"/>
    <w:rsid w:val="00BB708D"/>
    <w:rsid w:val="00BB73D7"/>
    <w:rsid w:val="00BB75FF"/>
    <w:rsid w:val="00BC0066"/>
    <w:rsid w:val="00BC0710"/>
    <w:rsid w:val="00BC0719"/>
    <w:rsid w:val="00BC0800"/>
    <w:rsid w:val="00BC0C60"/>
    <w:rsid w:val="00BC1D89"/>
    <w:rsid w:val="00BC21B7"/>
    <w:rsid w:val="00BC429D"/>
    <w:rsid w:val="00BC4FF7"/>
    <w:rsid w:val="00BC63D0"/>
    <w:rsid w:val="00BC6F94"/>
    <w:rsid w:val="00BD1642"/>
    <w:rsid w:val="00BD45C6"/>
    <w:rsid w:val="00BD59E0"/>
    <w:rsid w:val="00BD77A3"/>
    <w:rsid w:val="00BD7BBC"/>
    <w:rsid w:val="00BD7CEC"/>
    <w:rsid w:val="00BD7F16"/>
    <w:rsid w:val="00BE063E"/>
    <w:rsid w:val="00BE12B5"/>
    <w:rsid w:val="00BE2532"/>
    <w:rsid w:val="00BF2C53"/>
    <w:rsid w:val="00BF4A45"/>
    <w:rsid w:val="00BF627D"/>
    <w:rsid w:val="00BF7988"/>
    <w:rsid w:val="00C03896"/>
    <w:rsid w:val="00C05054"/>
    <w:rsid w:val="00C05C41"/>
    <w:rsid w:val="00C060C4"/>
    <w:rsid w:val="00C06BC6"/>
    <w:rsid w:val="00C077E3"/>
    <w:rsid w:val="00C077EE"/>
    <w:rsid w:val="00C10CFA"/>
    <w:rsid w:val="00C130FC"/>
    <w:rsid w:val="00C1725C"/>
    <w:rsid w:val="00C206B8"/>
    <w:rsid w:val="00C21172"/>
    <w:rsid w:val="00C21956"/>
    <w:rsid w:val="00C22904"/>
    <w:rsid w:val="00C22F2E"/>
    <w:rsid w:val="00C23C8A"/>
    <w:rsid w:val="00C27BC8"/>
    <w:rsid w:val="00C3232D"/>
    <w:rsid w:val="00C3237D"/>
    <w:rsid w:val="00C3315C"/>
    <w:rsid w:val="00C33552"/>
    <w:rsid w:val="00C34E26"/>
    <w:rsid w:val="00C3543A"/>
    <w:rsid w:val="00C35AC7"/>
    <w:rsid w:val="00C37EBF"/>
    <w:rsid w:val="00C40B53"/>
    <w:rsid w:val="00C416CE"/>
    <w:rsid w:val="00C41A4E"/>
    <w:rsid w:val="00C45D8D"/>
    <w:rsid w:val="00C47132"/>
    <w:rsid w:val="00C50777"/>
    <w:rsid w:val="00C50812"/>
    <w:rsid w:val="00C51758"/>
    <w:rsid w:val="00C5762B"/>
    <w:rsid w:val="00C57B30"/>
    <w:rsid w:val="00C60C2A"/>
    <w:rsid w:val="00C62669"/>
    <w:rsid w:val="00C62EA1"/>
    <w:rsid w:val="00C641C9"/>
    <w:rsid w:val="00C644A8"/>
    <w:rsid w:val="00C64BC1"/>
    <w:rsid w:val="00C652EF"/>
    <w:rsid w:val="00C65339"/>
    <w:rsid w:val="00C65844"/>
    <w:rsid w:val="00C6694E"/>
    <w:rsid w:val="00C70A09"/>
    <w:rsid w:val="00C726B5"/>
    <w:rsid w:val="00C7380D"/>
    <w:rsid w:val="00C747E6"/>
    <w:rsid w:val="00C74D09"/>
    <w:rsid w:val="00C80801"/>
    <w:rsid w:val="00C81463"/>
    <w:rsid w:val="00C8239B"/>
    <w:rsid w:val="00C829BC"/>
    <w:rsid w:val="00C83D2A"/>
    <w:rsid w:val="00C83EED"/>
    <w:rsid w:val="00C850E3"/>
    <w:rsid w:val="00C851E6"/>
    <w:rsid w:val="00C858D7"/>
    <w:rsid w:val="00C85B38"/>
    <w:rsid w:val="00C86940"/>
    <w:rsid w:val="00C9057E"/>
    <w:rsid w:val="00C906FB"/>
    <w:rsid w:val="00C90FD1"/>
    <w:rsid w:val="00C921F8"/>
    <w:rsid w:val="00C925D4"/>
    <w:rsid w:val="00C9312B"/>
    <w:rsid w:val="00C93454"/>
    <w:rsid w:val="00C9374F"/>
    <w:rsid w:val="00C9513B"/>
    <w:rsid w:val="00CA0A3E"/>
    <w:rsid w:val="00CA0B3F"/>
    <w:rsid w:val="00CA112D"/>
    <w:rsid w:val="00CA2338"/>
    <w:rsid w:val="00CA28E0"/>
    <w:rsid w:val="00CA31A6"/>
    <w:rsid w:val="00CA49FC"/>
    <w:rsid w:val="00CA5D4D"/>
    <w:rsid w:val="00CA618D"/>
    <w:rsid w:val="00CA7F4B"/>
    <w:rsid w:val="00CB1FCE"/>
    <w:rsid w:val="00CB30A7"/>
    <w:rsid w:val="00CB4459"/>
    <w:rsid w:val="00CB4942"/>
    <w:rsid w:val="00CB5F3D"/>
    <w:rsid w:val="00CC0871"/>
    <w:rsid w:val="00CC0DC7"/>
    <w:rsid w:val="00CC18AF"/>
    <w:rsid w:val="00CC1DAE"/>
    <w:rsid w:val="00CC4661"/>
    <w:rsid w:val="00CC56A1"/>
    <w:rsid w:val="00CC72F3"/>
    <w:rsid w:val="00CC79A9"/>
    <w:rsid w:val="00CC7B26"/>
    <w:rsid w:val="00CD08A5"/>
    <w:rsid w:val="00CD0D51"/>
    <w:rsid w:val="00CD12DE"/>
    <w:rsid w:val="00CD20DB"/>
    <w:rsid w:val="00CD2B46"/>
    <w:rsid w:val="00CD2F7D"/>
    <w:rsid w:val="00CD31CC"/>
    <w:rsid w:val="00CD4508"/>
    <w:rsid w:val="00CD4598"/>
    <w:rsid w:val="00CD4861"/>
    <w:rsid w:val="00CD500A"/>
    <w:rsid w:val="00CD52B3"/>
    <w:rsid w:val="00CD570C"/>
    <w:rsid w:val="00CD71E1"/>
    <w:rsid w:val="00CE0E48"/>
    <w:rsid w:val="00CE10B2"/>
    <w:rsid w:val="00CE14B3"/>
    <w:rsid w:val="00CE5438"/>
    <w:rsid w:val="00CE5B01"/>
    <w:rsid w:val="00CE6E21"/>
    <w:rsid w:val="00CE7245"/>
    <w:rsid w:val="00CF084F"/>
    <w:rsid w:val="00CF0E31"/>
    <w:rsid w:val="00CF1D77"/>
    <w:rsid w:val="00CF1E12"/>
    <w:rsid w:val="00CF230B"/>
    <w:rsid w:val="00CF2E85"/>
    <w:rsid w:val="00CF332E"/>
    <w:rsid w:val="00CF33A1"/>
    <w:rsid w:val="00CF43AA"/>
    <w:rsid w:val="00CF4489"/>
    <w:rsid w:val="00CF4945"/>
    <w:rsid w:val="00CF52F4"/>
    <w:rsid w:val="00CF5B67"/>
    <w:rsid w:val="00CF7040"/>
    <w:rsid w:val="00D00933"/>
    <w:rsid w:val="00D04258"/>
    <w:rsid w:val="00D04B00"/>
    <w:rsid w:val="00D0542C"/>
    <w:rsid w:val="00D05B5B"/>
    <w:rsid w:val="00D0600F"/>
    <w:rsid w:val="00D072CC"/>
    <w:rsid w:val="00D07574"/>
    <w:rsid w:val="00D117D7"/>
    <w:rsid w:val="00D11CCE"/>
    <w:rsid w:val="00D11FFC"/>
    <w:rsid w:val="00D14537"/>
    <w:rsid w:val="00D1586E"/>
    <w:rsid w:val="00D17ECA"/>
    <w:rsid w:val="00D201B7"/>
    <w:rsid w:val="00D2093B"/>
    <w:rsid w:val="00D21122"/>
    <w:rsid w:val="00D22999"/>
    <w:rsid w:val="00D22B35"/>
    <w:rsid w:val="00D2333C"/>
    <w:rsid w:val="00D237D2"/>
    <w:rsid w:val="00D23E21"/>
    <w:rsid w:val="00D25702"/>
    <w:rsid w:val="00D26983"/>
    <w:rsid w:val="00D26FF9"/>
    <w:rsid w:val="00D2717C"/>
    <w:rsid w:val="00D27428"/>
    <w:rsid w:val="00D27A91"/>
    <w:rsid w:val="00D31136"/>
    <w:rsid w:val="00D31C84"/>
    <w:rsid w:val="00D33368"/>
    <w:rsid w:val="00D34317"/>
    <w:rsid w:val="00D34C6D"/>
    <w:rsid w:val="00D3563C"/>
    <w:rsid w:val="00D40E86"/>
    <w:rsid w:val="00D41468"/>
    <w:rsid w:val="00D425AA"/>
    <w:rsid w:val="00D44652"/>
    <w:rsid w:val="00D5096F"/>
    <w:rsid w:val="00D51959"/>
    <w:rsid w:val="00D52397"/>
    <w:rsid w:val="00D52B82"/>
    <w:rsid w:val="00D55F22"/>
    <w:rsid w:val="00D568D1"/>
    <w:rsid w:val="00D5723E"/>
    <w:rsid w:val="00D57497"/>
    <w:rsid w:val="00D57620"/>
    <w:rsid w:val="00D579E7"/>
    <w:rsid w:val="00D606D9"/>
    <w:rsid w:val="00D60981"/>
    <w:rsid w:val="00D61932"/>
    <w:rsid w:val="00D635EF"/>
    <w:rsid w:val="00D6488E"/>
    <w:rsid w:val="00D6490E"/>
    <w:rsid w:val="00D65D49"/>
    <w:rsid w:val="00D66838"/>
    <w:rsid w:val="00D66B26"/>
    <w:rsid w:val="00D67539"/>
    <w:rsid w:val="00D67AE8"/>
    <w:rsid w:val="00D67B18"/>
    <w:rsid w:val="00D700D8"/>
    <w:rsid w:val="00D70231"/>
    <w:rsid w:val="00D729BB"/>
    <w:rsid w:val="00D7311E"/>
    <w:rsid w:val="00D73AAC"/>
    <w:rsid w:val="00D75144"/>
    <w:rsid w:val="00D75CA5"/>
    <w:rsid w:val="00D76C79"/>
    <w:rsid w:val="00D77C41"/>
    <w:rsid w:val="00D816C2"/>
    <w:rsid w:val="00D81800"/>
    <w:rsid w:val="00D819FE"/>
    <w:rsid w:val="00D824EF"/>
    <w:rsid w:val="00D8422C"/>
    <w:rsid w:val="00D843B9"/>
    <w:rsid w:val="00D85BC5"/>
    <w:rsid w:val="00D85DD9"/>
    <w:rsid w:val="00D86D33"/>
    <w:rsid w:val="00D90CF4"/>
    <w:rsid w:val="00D9376E"/>
    <w:rsid w:val="00D94CD8"/>
    <w:rsid w:val="00D95A95"/>
    <w:rsid w:val="00D95E30"/>
    <w:rsid w:val="00DA0DBE"/>
    <w:rsid w:val="00DA1905"/>
    <w:rsid w:val="00DA244A"/>
    <w:rsid w:val="00DA2CED"/>
    <w:rsid w:val="00DA34A2"/>
    <w:rsid w:val="00DA39CC"/>
    <w:rsid w:val="00DA3C11"/>
    <w:rsid w:val="00DA47D8"/>
    <w:rsid w:val="00DA5154"/>
    <w:rsid w:val="00DA6722"/>
    <w:rsid w:val="00DA68EA"/>
    <w:rsid w:val="00DB0D90"/>
    <w:rsid w:val="00DB15F2"/>
    <w:rsid w:val="00DB3DA1"/>
    <w:rsid w:val="00DB4D01"/>
    <w:rsid w:val="00DB6AA8"/>
    <w:rsid w:val="00DC22F8"/>
    <w:rsid w:val="00DC3E7E"/>
    <w:rsid w:val="00DC458B"/>
    <w:rsid w:val="00DC5F40"/>
    <w:rsid w:val="00DC6364"/>
    <w:rsid w:val="00DC6740"/>
    <w:rsid w:val="00DC7204"/>
    <w:rsid w:val="00DD2521"/>
    <w:rsid w:val="00DD72AE"/>
    <w:rsid w:val="00DE2C0F"/>
    <w:rsid w:val="00DE3C08"/>
    <w:rsid w:val="00DE42B1"/>
    <w:rsid w:val="00DE5813"/>
    <w:rsid w:val="00DE591F"/>
    <w:rsid w:val="00DE6061"/>
    <w:rsid w:val="00DE6112"/>
    <w:rsid w:val="00DF0135"/>
    <w:rsid w:val="00DF040C"/>
    <w:rsid w:val="00DF1E0E"/>
    <w:rsid w:val="00DF2C66"/>
    <w:rsid w:val="00DF405C"/>
    <w:rsid w:val="00DF4E90"/>
    <w:rsid w:val="00DF681D"/>
    <w:rsid w:val="00E00D52"/>
    <w:rsid w:val="00E036B3"/>
    <w:rsid w:val="00E04469"/>
    <w:rsid w:val="00E044BC"/>
    <w:rsid w:val="00E06912"/>
    <w:rsid w:val="00E07208"/>
    <w:rsid w:val="00E073A7"/>
    <w:rsid w:val="00E10240"/>
    <w:rsid w:val="00E11A1C"/>
    <w:rsid w:val="00E1335F"/>
    <w:rsid w:val="00E13F4D"/>
    <w:rsid w:val="00E15144"/>
    <w:rsid w:val="00E15801"/>
    <w:rsid w:val="00E17F44"/>
    <w:rsid w:val="00E20F9E"/>
    <w:rsid w:val="00E23BC0"/>
    <w:rsid w:val="00E24AF9"/>
    <w:rsid w:val="00E2615D"/>
    <w:rsid w:val="00E27F55"/>
    <w:rsid w:val="00E30E98"/>
    <w:rsid w:val="00E31D60"/>
    <w:rsid w:val="00E31E01"/>
    <w:rsid w:val="00E32592"/>
    <w:rsid w:val="00E34628"/>
    <w:rsid w:val="00E3462C"/>
    <w:rsid w:val="00E34A69"/>
    <w:rsid w:val="00E34C83"/>
    <w:rsid w:val="00E361DE"/>
    <w:rsid w:val="00E408EA"/>
    <w:rsid w:val="00E42520"/>
    <w:rsid w:val="00E4263E"/>
    <w:rsid w:val="00E43F3E"/>
    <w:rsid w:val="00E440F1"/>
    <w:rsid w:val="00E4413B"/>
    <w:rsid w:val="00E45BB6"/>
    <w:rsid w:val="00E4625A"/>
    <w:rsid w:val="00E475AF"/>
    <w:rsid w:val="00E478FA"/>
    <w:rsid w:val="00E511ED"/>
    <w:rsid w:val="00E52594"/>
    <w:rsid w:val="00E5268B"/>
    <w:rsid w:val="00E5356D"/>
    <w:rsid w:val="00E53A92"/>
    <w:rsid w:val="00E60678"/>
    <w:rsid w:val="00E60EB5"/>
    <w:rsid w:val="00E61435"/>
    <w:rsid w:val="00E618CD"/>
    <w:rsid w:val="00E61F54"/>
    <w:rsid w:val="00E62414"/>
    <w:rsid w:val="00E629B6"/>
    <w:rsid w:val="00E629D6"/>
    <w:rsid w:val="00E64AAB"/>
    <w:rsid w:val="00E64E69"/>
    <w:rsid w:val="00E64FDF"/>
    <w:rsid w:val="00E654B1"/>
    <w:rsid w:val="00E65C04"/>
    <w:rsid w:val="00E6622C"/>
    <w:rsid w:val="00E67FD1"/>
    <w:rsid w:val="00E70300"/>
    <w:rsid w:val="00E706DD"/>
    <w:rsid w:val="00E70B95"/>
    <w:rsid w:val="00E70CA0"/>
    <w:rsid w:val="00E71678"/>
    <w:rsid w:val="00E7313A"/>
    <w:rsid w:val="00E73F86"/>
    <w:rsid w:val="00E74FE7"/>
    <w:rsid w:val="00E75823"/>
    <w:rsid w:val="00E75FF5"/>
    <w:rsid w:val="00E76021"/>
    <w:rsid w:val="00E775E7"/>
    <w:rsid w:val="00E776AE"/>
    <w:rsid w:val="00E77FFB"/>
    <w:rsid w:val="00E80400"/>
    <w:rsid w:val="00E81AEE"/>
    <w:rsid w:val="00E82096"/>
    <w:rsid w:val="00E82475"/>
    <w:rsid w:val="00E84749"/>
    <w:rsid w:val="00E87B31"/>
    <w:rsid w:val="00E90151"/>
    <w:rsid w:val="00E94662"/>
    <w:rsid w:val="00E9498A"/>
    <w:rsid w:val="00E94BDB"/>
    <w:rsid w:val="00E9605D"/>
    <w:rsid w:val="00EA1BE5"/>
    <w:rsid w:val="00EA3017"/>
    <w:rsid w:val="00EA36F1"/>
    <w:rsid w:val="00EA40C5"/>
    <w:rsid w:val="00EA44DF"/>
    <w:rsid w:val="00EA5AA0"/>
    <w:rsid w:val="00EA62C9"/>
    <w:rsid w:val="00EA6832"/>
    <w:rsid w:val="00EA71DA"/>
    <w:rsid w:val="00EB12DA"/>
    <w:rsid w:val="00EB1811"/>
    <w:rsid w:val="00EB1DCC"/>
    <w:rsid w:val="00EB2B5A"/>
    <w:rsid w:val="00EB34E9"/>
    <w:rsid w:val="00EB3897"/>
    <w:rsid w:val="00EB44D5"/>
    <w:rsid w:val="00EB7A56"/>
    <w:rsid w:val="00EB7AF8"/>
    <w:rsid w:val="00EC3A92"/>
    <w:rsid w:val="00EC3BF6"/>
    <w:rsid w:val="00EC404C"/>
    <w:rsid w:val="00EC470F"/>
    <w:rsid w:val="00EC56A0"/>
    <w:rsid w:val="00EC6149"/>
    <w:rsid w:val="00EC61D7"/>
    <w:rsid w:val="00EC695B"/>
    <w:rsid w:val="00EC7929"/>
    <w:rsid w:val="00ED07E8"/>
    <w:rsid w:val="00ED0C05"/>
    <w:rsid w:val="00ED3A4E"/>
    <w:rsid w:val="00ED5DC2"/>
    <w:rsid w:val="00ED6124"/>
    <w:rsid w:val="00ED6A9F"/>
    <w:rsid w:val="00EE0517"/>
    <w:rsid w:val="00EE09EE"/>
    <w:rsid w:val="00EE18B0"/>
    <w:rsid w:val="00EE1A27"/>
    <w:rsid w:val="00EE1BB5"/>
    <w:rsid w:val="00EE1CD7"/>
    <w:rsid w:val="00EE298D"/>
    <w:rsid w:val="00EE3215"/>
    <w:rsid w:val="00EE3607"/>
    <w:rsid w:val="00EE4065"/>
    <w:rsid w:val="00EE4AC2"/>
    <w:rsid w:val="00EE5D13"/>
    <w:rsid w:val="00EE6ABE"/>
    <w:rsid w:val="00EE6F55"/>
    <w:rsid w:val="00EE77FF"/>
    <w:rsid w:val="00EE7965"/>
    <w:rsid w:val="00EE7B56"/>
    <w:rsid w:val="00EE7ED2"/>
    <w:rsid w:val="00EF12FE"/>
    <w:rsid w:val="00EF26FC"/>
    <w:rsid w:val="00EF29BA"/>
    <w:rsid w:val="00EF2BA0"/>
    <w:rsid w:val="00EF2EC3"/>
    <w:rsid w:val="00EF40DB"/>
    <w:rsid w:val="00EF4929"/>
    <w:rsid w:val="00EF6E38"/>
    <w:rsid w:val="00EF74B4"/>
    <w:rsid w:val="00F0005C"/>
    <w:rsid w:val="00F00B5A"/>
    <w:rsid w:val="00F01E76"/>
    <w:rsid w:val="00F0206D"/>
    <w:rsid w:val="00F02B13"/>
    <w:rsid w:val="00F037BC"/>
    <w:rsid w:val="00F0438C"/>
    <w:rsid w:val="00F05F25"/>
    <w:rsid w:val="00F064D1"/>
    <w:rsid w:val="00F1169F"/>
    <w:rsid w:val="00F118E6"/>
    <w:rsid w:val="00F1190F"/>
    <w:rsid w:val="00F12FD9"/>
    <w:rsid w:val="00F14787"/>
    <w:rsid w:val="00F159AD"/>
    <w:rsid w:val="00F16438"/>
    <w:rsid w:val="00F1730B"/>
    <w:rsid w:val="00F2075D"/>
    <w:rsid w:val="00F20C65"/>
    <w:rsid w:val="00F20EB8"/>
    <w:rsid w:val="00F215B3"/>
    <w:rsid w:val="00F217CA"/>
    <w:rsid w:val="00F222E3"/>
    <w:rsid w:val="00F22DA0"/>
    <w:rsid w:val="00F23562"/>
    <w:rsid w:val="00F23AFC"/>
    <w:rsid w:val="00F23C6E"/>
    <w:rsid w:val="00F25550"/>
    <w:rsid w:val="00F26AD9"/>
    <w:rsid w:val="00F26C53"/>
    <w:rsid w:val="00F26CBA"/>
    <w:rsid w:val="00F2726E"/>
    <w:rsid w:val="00F274CC"/>
    <w:rsid w:val="00F279AE"/>
    <w:rsid w:val="00F322B5"/>
    <w:rsid w:val="00F33619"/>
    <w:rsid w:val="00F341FB"/>
    <w:rsid w:val="00F35D2C"/>
    <w:rsid w:val="00F37727"/>
    <w:rsid w:val="00F41FE1"/>
    <w:rsid w:val="00F43F78"/>
    <w:rsid w:val="00F440D5"/>
    <w:rsid w:val="00F44D5B"/>
    <w:rsid w:val="00F4565A"/>
    <w:rsid w:val="00F457A6"/>
    <w:rsid w:val="00F501CD"/>
    <w:rsid w:val="00F553D8"/>
    <w:rsid w:val="00F55BE9"/>
    <w:rsid w:val="00F56479"/>
    <w:rsid w:val="00F56D1D"/>
    <w:rsid w:val="00F571FD"/>
    <w:rsid w:val="00F574CA"/>
    <w:rsid w:val="00F61AA7"/>
    <w:rsid w:val="00F62827"/>
    <w:rsid w:val="00F63E98"/>
    <w:rsid w:val="00F66F05"/>
    <w:rsid w:val="00F679D2"/>
    <w:rsid w:val="00F7252A"/>
    <w:rsid w:val="00F73EFD"/>
    <w:rsid w:val="00F7440F"/>
    <w:rsid w:val="00F74D93"/>
    <w:rsid w:val="00F766AB"/>
    <w:rsid w:val="00F77AC1"/>
    <w:rsid w:val="00F8075B"/>
    <w:rsid w:val="00F83191"/>
    <w:rsid w:val="00F83847"/>
    <w:rsid w:val="00F84946"/>
    <w:rsid w:val="00F84C7B"/>
    <w:rsid w:val="00F85593"/>
    <w:rsid w:val="00F855AC"/>
    <w:rsid w:val="00F85E7C"/>
    <w:rsid w:val="00F86B80"/>
    <w:rsid w:val="00F86D53"/>
    <w:rsid w:val="00F86E19"/>
    <w:rsid w:val="00F87FB9"/>
    <w:rsid w:val="00F9371E"/>
    <w:rsid w:val="00F93ABE"/>
    <w:rsid w:val="00F9423A"/>
    <w:rsid w:val="00F95414"/>
    <w:rsid w:val="00F96145"/>
    <w:rsid w:val="00F97790"/>
    <w:rsid w:val="00F97FD8"/>
    <w:rsid w:val="00FA033A"/>
    <w:rsid w:val="00FA098D"/>
    <w:rsid w:val="00FA0A6A"/>
    <w:rsid w:val="00FA2961"/>
    <w:rsid w:val="00FA2F2E"/>
    <w:rsid w:val="00FA3DBE"/>
    <w:rsid w:val="00FA5745"/>
    <w:rsid w:val="00FA5B2C"/>
    <w:rsid w:val="00FA5FC8"/>
    <w:rsid w:val="00FA6A37"/>
    <w:rsid w:val="00FA71FF"/>
    <w:rsid w:val="00FA74A1"/>
    <w:rsid w:val="00FA7F96"/>
    <w:rsid w:val="00FB1370"/>
    <w:rsid w:val="00FB25FA"/>
    <w:rsid w:val="00FB4C0C"/>
    <w:rsid w:val="00FB662C"/>
    <w:rsid w:val="00FB7235"/>
    <w:rsid w:val="00FC19AF"/>
    <w:rsid w:val="00FC1AFC"/>
    <w:rsid w:val="00FC28D3"/>
    <w:rsid w:val="00FC61F9"/>
    <w:rsid w:val="00FC736C"/>
    <w:rsid w:val="00FD1799"/>
    <w:rsid w:val="00FD1BC4"/>
    <w:rsid w:val="00FD1C8D"/>
    <w:rsid w:val="00FD210B"/>
    <w:rsid w:val="00FD2D55"/>
    <w:rsid w:val="00FD4F58"/>
    <w:rsid w:val="00FD5672"/>
    <w:rsid w:val="00FD74C3"/>
    <w:rsid w:val="00FE39BA"/>
    <w:rsid w:val="00FE7D7B"/>
    <w:rsid w:val="00FF01A4"/>
    <w:rsid w:val="00FF0CE3"/>
    <w:rsid w:val="00FF1BA1"/>
    <w:rsid w:val="00FF265E"/>
    <w:rsid w:val="00FF3438"/>
    <w:rsid w:val="00FF3D13"/>
    <w:rsid w:val="00FF4C4E"/>
    <w:rsid w:val="00FF4F58"/>
    <w:rsid w:val="00FF57FF"/>
    <w:rsid w:val="00FF6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45BB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45B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7F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F5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97B2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4168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E67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45BB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45B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7F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F5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97B2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4168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E67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19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oleObject" Target="embeddings/oleObject1.bin"/><Relationship Id="rId18" Type="http://schemas.openxmlformats.org/officeDocument/2006/relationships/hyperlink" Target="http://upload.wikimedia.org/wikipedia/commons/2/24/Caffeine_3d_structure.png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image" Target="media/image1.gif"/><Relationship Id="rId12" Type="http://schemas.openxmlformats.org/officeDocument/2006/relationships/image" Target="media/image5.wmf"/><Relationship Id="rId17" Type="http://schemas.openxmlformats.org/officeDocument/2006/relationships/oleObject" Target="embeddings/oleObject3.bin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microsoft.com/office/2007/relationships/hdphoto" Target="media/hdphoto2.wdp"/><Relationship Id="rId1" Type="http://schemas.openxmlformats.org/officeDocument/2006/relationships/numbering" Target="numbering.xml"/><Relationship Id="rId6" Type="http://schemas.openxmlformats.org/officeDocument/2006/relationships/hyperlink" Target="http://www.alamo.edu/home.aspx?id=788" TargetMode="Externa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10" Type="http://schemas.microsoft.com/office/2007/relationships/hdphoto" Target="media/hdphoto1.wdp"/><Relationship Id="rId19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6.w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575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R. Casanova</dc:creator>
  <cp:lastModifiedBy>David R. Casanova</cp:lastModifiedBy>
  <cp:revision>8</cp:revision>
  <cp:lastPrinted>2013-05-22T22:36:00Z</cp:lastPrinted>
  <dcterms:created xsi:type="dcterms:W3CDTF">2013-05-22T22:36:00Z</dcterms:created>
  <dcterms:modified xsi:type="dcterms:W3CDTF">2016-01-19T18:53:00Z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